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BC" w:rsidRDefault="00C213BC">
      <w:pPr>
        <w:pStyle w:val="Titolo"/>
        <w:tabs>
          <w:tab w:val="clear" w:pos="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pPr>
      <w:r>
        <w:t xml:space="preserve">Pubblicazioni Scientifiche della Prof. </w:t>
      </w:r>
      <w:proofErr w:type="spellStart"/>
      <w:r>
        <w:t>ssa</w:t>
      </w:r>
      <w:proofErr w:type="spellEnd"/>
      <w:r>
        <w:t xml:space="preserve"> Antonella Pane </w:t>
      </w:r>
    </w:p>
    <w:p w:rsidR="00212A9B" w:rsidRDefault="00212A9B">
      <w:pPr>
        <w:pStyle w:val="Titolo"/>
        <w:tabs>
          <w:tab w:val="clear" w:pos="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pPr>
    </w:p>
    <w:p w:rsidR="00212A9B" w:rsidRDefault="00212A9B">
      <w:pPr>
        <w:pStyle w:val="Titolo"/>
        <w:tabs>
          <w:tab w:val="clear" w:pos="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pPr>
    </w:p>
    <w:p w:rsidR="00212A9B" w:rsidRPr="00212A9B" w:rsidRDefault="00212A9B" w:rsidP="00212A9B">
      <w:pPr>
        <w:widowControl/>
        <w:numPr>
          <w:ilvl w:val="0"/>
          <w:numId w:val="30"/>
        </w:numPr>
        <w:overflowPunct w:val="0"/>
        <w:autoSpaceDE w:val="0"/>
        <w:autoSpaceDN w:val="0"/>
        <w:spacing w:line="360" w:lineRule="auto"/>
        <w:textAlignment w:val="auto"/>
      </w:pPr>
      <w:r w:rsidRPr="00212A9B">
        <w:t xml:space="preserve">Cacciola SO, Pane A, Parisi A, Tringali C, Pennisi AM (1990). Growth curves of Phoma tracheiphila (Petri) Kanc. et Gik. on liquid media and toxicity of culture fluids. In: Aspetti Chimici e Fisiologici delle Fitotossine. p. 253, Viterbo, 13-14 </w:t>
      </w:r>
    </w:p>
    <w:p w:rsidR="00212A9B" w:rsidRPr="00212A9B" w:rsidRDefault="00212A9B" w:rsidP="00212A9B">
      <w:pPr>
        <w:widowControl/>
        <w:numPr>
          <w:ilvl w:val="0"/>
          <w:numId w:val="30"/>
        </w:numPr>
        <w:overflowPunct w:val="0"/>
        <w:autoSpaceDE w:val="0"/>
        <w:autoSpaceDN w:val="0"/>
        <w:spacing w:line="360" w:lineRule="auto"/>
        <w:textAlignment w:val="auto"/>
      </w:pPr>
      <w:r w:rsidRPr="00212A9B">
        <w:t>Settembre 1990</w:t>
      </w:r>
    </w:p>
    <w:p w:rsidR="00212A9B" w:rsidRPr="00212A9B" w:rsidRDefault="00212A9B" w:rsidP="00212A9B">
      <w:pPr>
        <w:widowControl/>
        <w:numPr>
          <w:ilvl w:val="0"/>
          <w:numId w:val="30"/>
        </w:numPr>
        <w:overflowPunct w:val="0"/>
        <w:autoSpaceDE w:val="0"/>
        <w:autoSpaceDN w:val="0"/>
        <w:spacing w:line="360" w:lineRule="auto"/>
        <w:textAlignment w:val="auto"/>
      </w:pPr>
      <w:r w:rsidRPr="00212A9B">
        <w:t>Natoli M, Petrone G, Cacciola SO, Pane A (1990). Characterization and phytotoxic activity of pectic enzymes produced by Phoma tracheiphila (Petri) Kanc. et Gik.. In: Aspetti Chimici e Fisiologici delle Fitotossine. Viterbo,Italia, 13-14 Settembre 1990, vol. 1, p. 265</w:t>
      </w:r>
    </w:p>
    <w:p w:rsidR="00212A9B" w:rsidRPr="00212A9B" w:rsidRDefault="00212A9B" w:rsidP="00212A9B">
      <w:pPr>
        <w:widowControl/>
        <w:numPr>
          <w:ilvl w:val="0"/>
          <w:numId w:val="30"/>
        </w:numPr>
        <w:overflowPunct w:val="0"/>
        <w:autoSpaceDE w:val="0"/>
        <w:autoSpaceDN w:val="0"/>
        <w:spacing w:line="360" w:lineRule="auto"/>
        <w:textAlignment w:val="auto"/>
        <w:rPr>
          <w:lang w:val="en-US"/>
        </w:rPr>
      </w:pPr>
      <w:r w:rsidRPr="00212A9B">
        <w:t xml:space="preserve">Perrotta G, Adonia G, Pane A, Magnano di San Lio G (1990). Field evaluation of Ascochyta blight resistance in chickpea. </w:t>
      </w:r>
      <w:r w:rsidRPr="00212A9B">
        <w:rPr>
          <w:lang w:val="en-US"/>
        </w:rPr>
        <w:t xml:space="preserve">In: </w:t>
      </w:r>
      <w:r w:rsidRPr="00212A9B">
        <w:rPr>
          <w:i/>
          <w:lang w:val="en-US"/>
        </w:rPr>
        <w:t>Proceedings. of the 8th Congress of the Mediterranean Phytopathological Union.</w:t>
      </w:r>
      <w:r w:rsidRPr="00212A9B">
        <w:rPr>
          <w:lang w:val="en-US"/>
        </w:rPr>
        <w:t xml:space="preserve"> Agadir Maocco, 28 October - 3 November 1990., p. 293-295</w:t>
      </w:r>
    </w:p>
    <w:p w:rsidR="00212A9B" w:rsidRPr="00212A9B" w:rsidRDefault="00212A9B" w:rsidP="00212A9B">
      <w:pPr>
        <w:widowControl/>
        <w:numPr>
          <w:ilvl w:val="0"/>
          <w:numId w:val="30"/>
        </w:numPr>
        <w:overflowPunct w:val="0"/>
        <w:autoSpaceDE w:val="0"/>
        <w:autoSpaceDN w:val="0"/>
        <w:spacing w:line="360" w:lineRule="auto"/>
        <w:textAlignment w:val="auto"/>
      </w:pPr>
      <w:r w:rsidRPr="00212A9B">
        <w:t>Cacciola S.O., Pane A., Parisi A., Tringali C., Pennisi A.M. (1990). Growth curves of Phoma tracheiphila (Petri) Kanc. et Gik. on liquid media and toxicity of culture fluids. Aspetti chimici e fisiologici delle fitotossine. Aspetti chimici e fisiologici delle fitotossine, Viterbo 13-14 Settembre. Rendiconti - Accademia Nazionale Delle Scienze Detta Dei Xl. Memorie Di Scienze Fisiche E Naturali, vol. 1, p. 253, ISSN: 0392-4130</w:t>
      </w:r>
    </w:p>
    <w:p w:rsidR="00212A9B" w:rsidRPr="00212A9B" w:rsidRDefault="00212A9B" w:rsidP="00212A9B">
      <w:pPr>
        <w:widowControl/>
        <w:numPr>
          <w:ilvl w:val="0"/>
          <w:numId w:val="30"/>
        </w:numPr>
        <w:overflowPunct w:val="0"/>
        <w:autoSpaceDE w:val="0"/>
        <w:autoSpaceDN w:val="0"/>
        <w:spacing w:line="360" w:lineRule="auto"/>
        <w:textAlignment w:val="auto"/>
      </w:pPr>
      <w:r w:rsidRPr="00212A9B">
        <w:t>Cacciola S</w:t>
      </w:r>
      <w:r>
        <w:t>.</w:t>
      </w:r>
      <w:r w:rsidRPr="00212A9B">
        <w:t>O</w:t>
      </w:r>
      <w:r>
        <w:t>.</w:t>
      </w:r>
      <w:r w:rsidRPr="00212A9B">
        <w:t>, Natoli M</w:t>
      </w:r>
      <w:r>
        <w:t>.</w:t>
      </w:r>
      <w:r w:rsidRPr="00212A9B">
        <w:t>, Pane A</w:t>
      </w:r>
      <w:r>
        <w:t>.</w:t>
      </w:r>
      <w:r w:rsidRPr="00212A9B">
        <w:t>, Perrotta G</w:t>
      </w:r>
      <w:r>
        <w:t>.</w:t>
      </w:r>
      <w:r w:rsidRPr="00212A9B">
        <w:t xml:space="preserve"> and Petrone G</w:t>
      </w:r>
      <w:r>
        <w:t>.</w:t>
      </w:r>
      <w:r w:rsidRPr="00212A9B">
        <w:t xml:space="preserve"> (1990). Characterization of polygalacturonase activies from Phoma tracheiphila. ITALIAN JOURNAL OF BIOCHEMISTRY, vol. 39, p. 193a, ISSN: 0021-2938</w:t>
      </w:r>
    </w:p>
    <w:p w:rsidR="00212A9B" w:rsidRPr="00212A9B" w:rsidRDefault="00212A9B" w:rsidP="00212A9B">
      <w:pPr>
        <w:widowControl/>
        <w:numPr>
          <w:ilvl w:val="0"/>
          <w:numId w:val="30"/>
        </w:numPr>
        <w:overflowPunct w:val="0"/>
        <w:autoSpaceDE w:val="0"/>
        <w:autoSpaceDN w:val="0"/>
        <w:spacing w:line="360" w:lineRule="auto"/>
        <w:textAlignment w:val="auto"/>
      </w:pPr>
      <w:r w:rsidRPr="00212A9B">
        <w:t>Natoli M., Petrone G., Cacciola S.O., Pane A. 1990. (1990). Characterization and phytotoxic activity of pectic enzymes produced by Phoma tracheiphila (Petri) Kanc. et Gik. "Aspetti Chimici e fisiologici delle fitotos</w:t>
      </w:r>
      <w:r>
        <w:t>sine." Viterbo 13-14 Settembre.</w:t>
      </w:r>
      <w:r w:rsidRPr="00212A9B">
        <w:t xml:space="preserve"> </w:t>
      </w:r>
      <w:r w:rsidRPr="00212A9B">
        <w:rPr>
          <w:i/>
        </w:rPr>
        <w:t>Rendiconti - Accademia Nazionale Delle Scienze Detta Dei Xl. Memorie Di Scienze Fisiche E Naturali</w:t>
      </w:r>
      <w:r w:rsidRPr="00212A9B">
        <w:t>, vol. 1, p. 265, ISSN: 0392-4130</w:t>
      </w:r>
    </w:p>
    <w:p w:rsidR="00212A9B" w:rsidRPr="00212A9B" w:rsidRDefault="00212A9B" w:rsidP="00212A9B">
      <w:pPr>
        <w:widowControl/>
        <w:numPr>
          <w:ilvl w:val="0"/>
          <w:numId w:val="30"/>
        </w:numPr>
        <w:overflowPunct w:val="0"/>
        <w:autoSpaceDE w:val="0"/>
        <w:autoSpaceDN w:val="0"/>
        <w:spacing w:line="360" w:lineRule="auto"/>
        <w:textAlignment w:val="auto"/>
      </w:pPr>
      <w:r w:rsidRPr="00212A9B">
        <w:t xml:space="preserve">Pennisi AM, Pane A (1990). Gravi epidemie di </w:t>
      </w:r>
      <w:r w:rsidRPr="00212A9B">
        <w:rPr>
          <w:i/>
        </w:rPr>
        <w:t xml:space="preserve">Xanthomonas campestris </w:t>
      </w:r>
      <w:r w:rsidRPr="00212A9B">
        <w:t xml:space="preserve">pv. </w:t>
      </w:r>
      <w:r w:rsidRPr="00212A9B">
        <w:rPr>
          <w:i/>
        </w:rPr>
        <w:t>vitians</w:t>
      </w:r>
      <w:r w:rsidRPr="00212A9B">
        <w:t xml:space="preserve"> (Brown) Dye su lattuga in Sicilia. I</w:t>
      </w:r>
      <w:r w:rsidRPr="00212A9B">
        <w:rPr>
          <w:i/>
        </w:rPr>
        <w:t>nformatore Fitopatologico</w:t>
      </w:r>
      <w:r w:rsidRPr="00212A9B">
        <w:t>, vol. 4, p. 56-58, ISSN: 0020-073</w:t>
      </w:r>
    </w:p>
    <w:p w:rsidR="00212A9B" w:rsidRPr="00212A9B" w:rsidRDefault="00212A9B" w:rsidP="00212A9B">
      <w:pPr>
        <w:widowControl/>
        <w:numPr>
          <w:ilvl w:val="0"/>
          <w:numId w:val="30"/>
        </w:numPr>
        <w:overflowPunct w:val="0"/>
        <w:autoSpaceDE w:val="0"/>
        <w:autoSpaceDN w:val="0"/>
        <w:spacing w:line="360" w:lineRule="auto"/>
        <w:textAlignment w:val="auto"/>
      </w:pPr>
      <w:r w:rsidRPr="00212A9B">
        <w:lastRenderedPageBreak/>
        <w:t xml:space="preserve">Cacciola S.O., Magnano di San Lio G., Greco G., Pane A. (1990). Electrophoretic study of three related </w:t>
      </w:r>
      <w:r w:rsidRPr="00212A9B">
        <w:rPr>
          <w:i/>
        </w:rPr>
        <w:t>Phytophthora</w:t>
      </w:r>
      <w:r w:rsidRPr="00212A9B">
        <w:t xml:space="preserve"> species. BULLETIN OEPP, vol. 20, p. 47-58, ISSN: 0250-8052, doi: 10.1111/j.1365-2338.1990.tb01178.x</w:t>
      </w:r>
    </w:p>
    <w:p w:rsidR="00212A9B" w:rsidRPr="00212A9B" w:rsidRDefault="00212A9B" w:rsidP="00212A9B">
      <w:pPr>
        <w:widowControl/>
        <w:numPr>
          <w:ilvl w:val="0"/>
          <w:numId w:val="30"/>
        </w:numPr>
        <w:overflowPunct w:val="0"/>
        <w:autoSpaceDE w:val="0"/>
        <w:autoSpaceDN w:val="0"/>
        <w:spacing w:line="360" w:lineRule="auto"/>
        <w:textAlignment w:val="auto"/>
      </w:pPr>
      <w:r w:rsidRPr="00212A9B">
        <w:t>Magnano di San Lio G., Cacciola S.O., Pane A. (1991). Characterization of strains of Phoma tracheiphila. In: Proceedings of the Conference on Vascular pathogens, British Society for Plant Pathology. p. 25, Swansea (U.K.), 16-18 April 1991</w:t>
      </w:r>
    </w:p>
    <w:p w:rsidR="00212A9B" w:rsidRPr="00212A9B" w:rsidRDefault="00212A9B" w:rsidP="00212A9B">
      <w:pPr>
        <w:widowControl/>
        <w:numPr>
          <w:ilvl w:val="0"/>
          <w:numId w:val="30"/>
        </w:numPr>
        <w:overflowPunct w:val="0"/>
        <w:autoSpaceDE w:val="0"/>
        <w:autoSpaceDN w:val="0"/>
        <w:spacing w:line="360" w:lineRule="auto"/>
        <w:textAlignment w:val="auto"/>
      </w:pPr>
      <w:r w:rsidRPr="00212A9B">
        <w:t xml:space="preserve">Belisario A, Magnano di San Lio G, Pane A (1991). </w:t>
      </w:r>
      <w:r w:rsidRPr="00212A9B">
        <w:rPr>
          <w:i/>
        </w:rPr>
        <w:t xml:space="preserve">Phytophthora nicotianae </w:t>
      </w:r>
      <w:r w:rsidRPr="00212A9B">
        <w:t xml:space="preserve">Van B. de Haan agente di un marciume delle radici e del colletto del mirto. </w:t>
      </w:r>
      <w:r w:rsidRPr="00212A9B">
        <w:rPr>
          <w:i/>
        </w:rPr>
        <w:t>Micologia Italiana</w:t>
      </w:r>
      <w:r w:rsidRPr="00212A9B">
        <w:t>, vol. 3, p. 108-114, ISSN: 0390-0460</w:t>
      </w:r>
    </w:p>
    <w:p w:rsidR="00212A9B" w:rsidRPr="00212A9B" w:rsidRDefault="00212A9B" w:rsidP="00212A9B">
      <w:pPr>
        <w:widowControl/>
        <w:numPr>
          <w:ilvl w:val="0"/>
          <w:numId w:val="30"/>
        </w:numPr>
        <w:overflowPunct w:val="0"/>
        <w:autoSpaceDE w:val="0"/>
        <w:autoSpaceDN w:val="0"/>
        <w:spacing w:line="360" w:lineRule="auto"/>
        <w:textAlignment w:val="auto"/>
      </w:pPr>
      <w:r w:rsidRPr="00212A9B">
        <w:rPr>
          <w:lang w:val="en-US"/>
        </w:rPr>
        <w:t>Magnano di San Lio G., Cacciola S</w:t>
      </w:r>
      <w:r>
        <w:rPr>
          <w:lang w:val="en-US"/>
        </w:rPr>
        <w:t>.</w:t>
      </w:r>
      <w:r w:rsidRPr="00212A9B">
        <w:rPr>
          <w:lang w:val="en-US"/>
        </w:rPr>
        <w:t>O</w:t>
      </w:r>
      <w:r>
        <w:rPr>
          <w:lang w:val="en-US"/>
        </w:rPr>
        <w:t>.</w:t>
      </w:r>
      <w:r w:rsidRPr="00212A9B">
        <w:rPr>
          <w:lang w:val="en-US"/>
        </w:rPr>
        <w:t>, Pane A</w:t>
      </w:r>
      <w:r>
        <w:rPr>
          <w:lang w:val="en-US"/>
        </w:rPr>
        <w:t>.</w:t>
      </w:r>
      <w:r w:rsidRPr="00212A9B">
        <w:rPr>
          <w:lang w:val="en-US"/>
        </w:rPr>
        <w:t>, Grasso S</w:t>
      </w:r>
      <w:r>
        <w:rPr>
          <w:lang w:val="en-US"/>
        </w:rPr>
        <w:t>.</w:t>
      </w:r>
      <w:r w:rsidRPr="00212A9B">
        <w:rPr>
          <w:lang w:val="en-US"/>
        </w:rPr>
        <w:t xml:space="preserve"> (1992). Relationship between xylem colonization and symptom expression in mal secco infected sour orange seedlings. In: </w:t>
      </w:r>
      <w:r w:rsidRPr="00212A9B">
        <w:rPr>
          <w:i/>
          <w:lang w:val="en-US"/>
        </w:rPr>
        <w:t>Proceedings 7th International International Citrus Congress</w:t>
      </w:r>
      <w:r w:rsidRPr="00212A9B">
        <w:rPr>
          <w:lang w:val="en-US"/>
        </w:rPr>
        <w:t xml:space="preserve"> : Cultural practices, diseases and their control. vol. 2, p. 873-877, Acireale, It</w:t>
      </w:r>
      <w:r w:rsidRPr="00212A9B">
        <w:t>aly, 8 - 13 Marzo 1992</w:t>
      </w:r>
    </w:p>
    <w:p w:rsidR="00212A9B" w:rsidRPr="00212A9B" w:rsidRDefault="00212A9B" w:rsidP="00212A9B">
      <w:pPr>
        <w:widowControl/>
        <w:numPr>
          <w:ilvl w:val="0"/>
          <w:numId w:val="30"/>
        </w:numPr>
        <w:overflowPunct w:val="0"/>
        <w:autoSpaceDE w:val="0"/>
        <w:autoSpaceDN w:val="0"/>
        <w:spacing w:line="360" w:lineRule="auto"/>
        <w:textAlignment w:val="auto"/>
      </w:pPr>
      <w:r w:rsidRPr="00212A9B">
        <w:t xml:space="preserve">Cacciola S.O., Pane A., Perrotta G., Petrone G. (1992). </w:t>
      </w:r>
      <w:r w:rsidRPr="00212A9B">
        <w:rPr>
          <w:lang w:val="en-US"/>
        </w:rPr>
        <w:t xml:space="preserve">Polygalacturonase activity of </w:t>
      </w:r>
      <w:r w:rsidRPr="00212A9B">
        <w:rPr>
          <w:i/>
          <w:lang w:val="en-US"/>
        </w:rPr>
        <w:t>Phoma tracheiphila</w:t>
      </w:r>
      <w:r>
        <w:rPr>
          <w:lang w:val="en-US"/>
        </w:rPr>
        <w:t>.</w:t>
      </w:r>
      <w:r w:rsidRPr="00212A9B">
        <w:rPr>
          <w:lang w:val="en-US"/>
        </w:rPr>
        <w:t xml:space="preserve">In: Proc. Int. Soc. </w:t>
      </w:r>
      <w:r w:rsidRPr="00212A9B">
        <w:t>Citriculture. vol. 2, p. 887-889, Acireale (Catania), Italy, 8-13 marzo, 1992</w:t>
      </w:r>
    </w:p>
    <w:p w:rsidR="00212A9B" w:rsidRPr="00F642C0" w:rsidRDefault="00212A9B" w:rsidP="00212A9B">
      <w:pPr>
        <w:widowControl/>
        <w:numPr>
          <w:ilvl w:val="0"/>
          <w:numId w:val="30"/>
        </w:numPr>
        <w:overflowPunct w:val="0"/>
        <w:autoSpaceDE w:val="0"/>
        <w:autoSpaceDN w:val="0"/>
        <w:spacing w:line="360" w:lineRule="auto"/>
        <w:textAlignment w:val="auto"/>
        <w:rPr>
          <w:lang w:val="en-US"/>
        </w:rPr>
      </w:pPr>
      <w:r w:rsidRPr="00212A9B">
        <w:t xml:space="preserve">Cacciola SO, Pane A, Perrotta G, Petrone G (1992). </w:t>
      </w:r>
      <w:r w:rsidRPr="00F642C0">
        <w:rPr>
          <w:lang w:val="en-US"/>
        </w:rPr>
        <w:t xml:space="preserve">Polygalacturonase activity of Phoma tracheiphila (Petri) Kanc. et Gik. In: </w:t>
      </w:r>
      <w:r w:rsidRPr="00F642C0">
        <w:rPr>
          <w:i/>
          <w:lang w:val="en-US"/>
        </w:rPr>
        <w:t>Proceedings of the 7th International Citrus Congress</w:t>
      </w:r>
      <w:r w:rsidRPr="00F642C0">
        <w:rPr>
          <w:lang w:val="en-US"/>
        </w:rPr>
        <w:t>:Cultural practices, diseases and their control. vol. 2, p. 887-889, Acireale, 8 - 13 Marzo 1992</w:t>
      </w:r>
    </w:p>
    <w:p w:rsidR="00212A9B" w:rsidRPr="00212A9B" w:rsidRDefault="00212A9B" w:rsidP="00212A9B">
      <w:pPr>
        <w:widowControl/>
        <w:numPr>
          <w:ilvl w:val="0"/>
          <w:numId w:val="30"/>
        </w:numPr>
        <w:overflowPunct w:val="0"/>
        <w:autoSpaceDE w:val="0"/>
        <w:autoSpaceDN w:val="0"/>
        <w:spacing w:line="360" w:lineRule="auto"/>
        <w:textAlignment w:val="auto"/>
      </w:pPr>
      <w:r w:rsidRPr="00212A9B">
        <w:t>Perrotta G</w:t>
      </w:r>
      <w:r w:rsidR="00F642C0">
        <w:t>.</w:t>
      </w:r>
      <w:r w:rsidRPr="00212A9B">
        <w:t>, Magnano di San Lio G</w:t>
      </w:r>
      <w:r w:rsidR="00F642C0">
        <w:t>.</w:t>
      </w:r>
      <w:r w:rsidRPr="00212A9B">
        <w:t>, Pane A</w:t>
      </w:r>
      <w:r w:rsidR="00F642C0">
        <w:t>.</w:t>
      </w:r>
      <w:r w:rsidRPr="00212A9B">
        <w:t xml:space="preserve"> (1993). Malattie ad eziologia fungina del cece trasmissibili per seme. In: (a cura di): Istituto di Agronomia e Coltivazioni erbacee dell'Università di Catania, Le leguminose da granella in Italia . p. 293-303, (A cura di) Istituto di Agronomia generale e coltivazioni erbacee dell'Università di Catania.</w:t>
      </w:r>
    </w:p>
    <w:p w:rsidR="00212A9B" w:rsidRPr="00F642C0" w:rsidRDefault="00F642C0" w:rsidP="00212A9B">
      <w:pPr>
        <w:widowControl/>
        <w:numPr>
          <w:ilvl w:val="0"/>
          <w:numId w:val="30"/>
        </w:numPr>
        <w:overflowPunct w:val="0"/>
        <w:autoSpaceDE w:val="0"/>
        <w:autoSpaceDN w:val="0"/>
        <w:spacing w:line="360" w:lineRule="auto"/>
        <w:textAlignment w:val="auto"/>
        <w:rPr>
          <w:lang w:val="en-US"/>
        </w:rPr>
      </w:pPr>
      <w:r w:rsidRPr="00212A9B">
        <w:t>Belisario A</w:t>
      </w:r>
      <w:r>
        <w:t>.</w:t>
      </w:r>
      <w:r w:rsidRPr="00212A9B">
        <w:t>,</w:t>
      </w:r>
      <w:r w:rsidR="00212A9B" w:rsidRPr="00212A9B">
        <w:t xml:space="preserve"> Magnano di San Lio G</w:t>
      </w:r>
      <w:r>
        <w:t>.</w:t>
      </w:r>
      <w:r w:rsidR="00212A9B" w:rsidRPr="00212A9B">
        <w:t xml:space="preserve">, </w:t>
      </w:r>
      <w:r w:rsidRPr="00212A9B">
        <w:t>Pane</w:t>
      </w:r>
      <w:r w:rsidR="00212A9B" w:rsidRPr="00212A9B">
        <w:t xml:space="preserve"> A</w:t>
      </w:r>
      <w:r>
        <w:t>.</w:t>
      </w:r>
      <w:r w:rsidR="00212A9B" w:rsidRPr="00212A9B">
        <w:t xml:space="preserve">, </w:t>
      </w:r>
      <w:r w:rsidRPr="00212A9B">
        <w:t>Cacciola</w:t>
      </w:r>
      <w:r w:rsidR="00212A9B" w:rsidRPr="00212A9B">
        <w:t xml:space="preserve"> S.O. (1993). </w:t>
      </w:r>
      <w:r>
        <w:rPr>
          <w:i/>
          <w:lang w:val="en-US"/>
        </w:rPr>
        <w:t>Phytophthora.</w:t>
      </w:r>
      <w:r w:rsidRPr="00F642C0">
        <w:rPr>
          <w:i/>
          <w:lang w:val="en-US"/>
        </w:rPr>
        <w:t>iranica</w:t>
      </w:r>
      <w:r w:rsidRPr="00F642C0">
        <w:rPr>
          <w:lang w:val="en-US"/>
        </w:rPr>
        <w:t xml:space="preserve">, a new root pathogen of myrtle from italy. </w:t>
      </w:r>
      <w:r>
        <w:rPr>
          <w:i/>
          <w:lang w:val="en-US"/>
        </w:rPr>
        <w:t>Plant D</w:t>
      </w:r>
      <w:r w:rsidRPr="00F642C0">
        <w:rPr>
          <w:i/>
          <w:lang w:val="en-US"/>
        </w:rPr>
        <w:t>isease</w:t>
      </w:r>
      <w:r>
        <w:rPr>
          <w:lang w:val="en-US"/>
        </w:rPr>
        <w:t xml:space="preserve">, vol. 77: </w:t>
      </w:r>
      <w:r w:rsidR="00212A9B" w:rsidRPr="00F642C0">
        <w:rPr>
          <w:lang w:val="en-US"/>
        </w:rPr>
        <w:t>1050-1055</w:t>
      </w:r>
    </w:p>
    <w:p w:rsidR="00F642C0" w:rsidRPr="00F642C0" w:rsidRDefault="00F642C0" w:rsidP="00212A9B">
      <w:pPr>
        <w:widowControl/>
        <w:numPr>
          <w:ilvl w:val="0"/>
          <w:numId w:val="30"/>
        </w:numPr>
        <w:overflowPunct w:val="0"/>
        <w:autoSpaceDE w:val="0"/>
        <w:autoSpaceDN w:val="0"/>
        <w:spacing w:line="360" w:lineRule="auto"/>
        <w:textAlignment w:val="auto"/>
        <w:rPr>
          <w:lang w:val="en-US"/>
        </w:rPr>
      </w:pPr>
      <w:r w:rsidRPr="00212A9B">
        <w:t>Cacciola S.O., Belisario A</w:t>
      </w:r>
      <w:r>
        <w:t>.</w:t>
      </w:r>
      <w:r w:rsidRPr="00212A9B">
        <w:t>, Pane A</w:t>
      </w:r>
      <w:r>
        <w:t>.</w:t>
      </w:r>
      <w:r w:rsidRPr="00212A9B">
        <w:t xml:space="preserve">, Magnano Di San Lio G. (1994). </w:t>
      </w:r>
      <w:r w:rsidRPr="00F642C0">
        <w:rPr>
          <w:lang w:val="en-US"/>
        </w:rPr>
        <w:t>Forsythia - A New Host Of</w:t>
      </w:r>
      <w:r w:rsidRPr="00F642C0">
        <w:rPr>
          <w:i/>
          <w:lang w:val="en-US"/>
        </w:rPr>
        <w:t xml:space="preserve"> Phytophthora nicotianae</w:t>
      </w:r>
      <w:r w:rsidRPr="00F642C0">
        <w:rPr>
          <w:lang w:val="en-US"/>
        </w:rPr>
        <w:t xml:space="preserve"> In Italy.</w:t>
      </w:r>
      <w:r w:rsidRPr="00F642C0">
        <w:rPr>
          <w:i/>
          <w:lang w:val="en-US"/>
        </w:rPr>
        <w:t xml:space="preserve"> Plant Disease</w:t>
      </w:r>
      <w:r>
        <w:rPr>
          <w:lang w:val="en-US"/>
        </w:rPr>
        <w:t>, vol. 78, p. 525-528.</w:t>
      </w:r>
    </w:p>
    <w:p w:rsidR="00212A9B" w:rsidRPr="00212A9B" w:rsidRDefault="00F642C0" w:rsidP="00212A9B">
      <w:pPr>
        <w:widowControl/>
        <w:numPr>
          <w:ilvl w:val="0"/>
          <w:numId w:val="30"/>
        </w:numPr>
        <w:overflowPunct w:val="0"/>
        <w:autoSpaceDE w:val="0"/>
        <w:autoSpaceDN w:val="0"/>
        <w:spacing w:line="360" w:lineRule="auto"/>
        <w:textAlignment w:val="auto"/>
      </w:pPr>
      <w:r w:rsidRPr="00212A9B">
        <w:lastRenderedPageBreak/>
        <w:t>Buonocore E, Pane A</w:t>
      </w:r>
      <w:r w:rsidR="00212A9B" w:rsidRPr="00212A9B">
        <w:t xml:space="preserve"> (1995). Infezioni di Peronospora chlorae de Bary su Lisianthus in Sicilia. </w:t>
      </w:r>
      <w:r w:rsidRPr="00F642C0">
        <w:rPr>
          <w:i/>
        </w:rPr>
        <w:t>Informatore Fitopatologico</w:t>
      </w:r>
      <w:r w:rsidR="00212A9B" w:rsidRPr="00212A9B">
        <w:t>, vol. 11, p. 31-34, ISSN: 0020-0735</w:t>
      </w:r>
    </w:p>
    <w:p w:rsidR="00212A9B" w:rsidRPr="00212A9B" w:rsidRDefault="00212A9B" w:rsidP="00212A9B">
      <w:pPr>
        <w:widowControl/>
        <w:numPr>
          <w:ilvl w:val="0"/>
          <w:numId w:val="30"/>
        </w:numPr>
        <w:overflowPunct w:val="0"/>
        <w:autoSpaceDE w:val="0"/>
        <w:autoSpaceDN w:val="0"/>
        <w:spacing w:line="360" w:lineRule="auto"/>
        <w:textAlignment w:val="auto"/>
      </w:pPr>
      <w:r w:rsidRPr="00212A9B">
        <w:t>Cacciola S</w:t>
      </w:r>
      <w:r w:rsidR="00F642C0">
        <w:t>.</w:t>
      </w:r>
      <w:r w:rsidRPr="00212A9B">
        <w:t>O</w:t>
      </w:r>
      <w:r w:rsidR="00F642C0">
        <w:t>.</w:t>
      </w:r>
      <w:r w:rsidRPr="00212A9B">
        <w:t>, Agosteo G</w:t>
      </w:r>
      <w:r w:rsidR="00F642C0">
        <w:t>.</w:t>
      </w:r>
      <w:r w:rsidRPr="00212A9B">
        <w:t>E</w:t>
      </w:r>
      <w:r w:rsidR="00F642C0">
        <w:t>.</w:t>
      </w:r>
      <w:r w:rsidRPr="00212A9B">
        <w:t>, Pane A</w:t>
      </w:r>
      <w:r w:rsidR="00F642C0">
        <w:t>.</w:t>
      </w:r>
      <w:r w:rsidRPr="00212A9B">
        <w:t>, Magnano Di San Lio G</w:t>
      </w:r>
      <w:r w:rsidR="00F642C0">
        <w:t>. (1995).</w:t>
      </w:r>
      <w:r w:rsidRPr="00212A9B">
        <w:t> Caratterizzazione dell'agente causale della lebbra dell'olivo, Atti Convegno Nazionale Società Italiana Patologia Vegetale, Abstract in Atti di convegno, 1996, pp. 14-15.</w:t>
      </w:r>
    </w:p>
    <w:p w:rsidR="00212A9B" w:rsidRPr="00212A9B" w:rsidRDefault="00F642C0" w:rsidP="00212A9B">
      <w:pPr>
        <w:widowControl/>
        <w:numPr>
          <w:ilvl w:val="0"/>
          <w:numId w:val="30"/>
        </w:numPr>
        <w:overflowPunct w:val="0"/>
        <w:autoSpaceDE w:val="0"/>
        <w:autoSpaceDN w:val="0"/>
        <w:spacing w:line="360" w:lineRule="auto"/>
        <w:textAlignment w:val="auto"/>
      </w:pPr>
      <w:r w:rsidRPr="00212A9B">
        <w:t>Cacciola S.O</w:t>
      </w:r>
      <w:r>
        <w:t>.</w:t>
      </w:r>
      <w:r w:rsidRPr="00212A9B">
        <w:t>, Pane A</w:t>
      </w:r>
      <w:r>
        <w:t>.</w:t>
      </w:r>
      <w:r w:rsidRPr="00212A9B">
        <w:t>, Li Destri M.G</w:t>
      </w:r>
      <w:r>
        <w:t>.</w:t>
      </w:r>
      <w:r w:rsidRPr="00212A9B">
        <w:t>, Perrotta G</w:t>
      </w:r>
      <w:r>
        <w:t>.</w:t>
      </w:r>
      <w:r w:rsidR="00212A9B" w:rsidRPr="00212A9B">
        <w:t xml:space="preserve"> (1996). Virulence of mutant strain of Phoma tracheiphila. </w:t>
      </w:r>
      <w:r w:rsidR="00212A9B" w:rsidRPr="00F642C0">
        <w:rPr>
          <w:i/>
        </w:rPr>
        <w:t>PETRIA</w:t>
      </w:r>
      <w:r>
        <w:t>, vol. 6:</w:t>
      </w:r>
      <w:r w:rsidR="00212A9B" w:rsidRPr="00212A9B">
        <w:t xml:space="preserve"> 254-255, ISSN: 1120-7698</w:t>
      </w:r>
    </w:p>
    <w:p w:rsidR="00212A9B" w:rsidRPr="00212A9B" w:rsidRDefault="00212A9B" w:rsidP="00212A9B">
      <w:pPr>
        <w:widowControl/>
        <w:numPr>
          <w:ilvl w:val="0"/>
          <w:numId w:val="30"/>
        </w:numPr>
        <w:overflowPunct w:val="0"/>
        <w:autoSpaceDE w:val="0"/>
        <w:autoSpaceDN w:val="0"/>
        <w:spacing w:line="360" w:lineRule="auto"/>
        <w:textAlignment w:val="auto"/>
      </w:pPr>
      <w:r w:rsidRPr="00212A9B">
        <w:t xml:space="preserve">Cacciola S.O., Agosteo G.E., Pane A., Magnano di San Lio G. (1996). Osservazioni sull’epidemiologia dell’antracnosi dell’olivo in Calabria. </w:t>
      </w:r>
      <w:r w:rsidR="00F642C0" w:rsidRPr="00F642C0">
        <w:rPr>
          <w:i/>
        </w:rPr>
        <w:t>Informatore Fitopatologico</w:t>
      </w:r>
      <w:r w:rsidRPr="00212A9B">
        <w:t>, vol. 6</w:t>
      </w:r>
      <w:r w:rsidR="00F642C0">
        <w:t>:</w:t>
      </w:r>
      <w:r w:rsidRPr="00212A9B">
        <w:t xml:space="preserve"> 27-32, ISSN: 0020-0735</w:t>
      </w:r>
    </w:p>
    <w:p w:rsidR="00212A9B" w:rsidRPr="00212A9B" w:rsidRDefault="00212A9B" w:rsidP="00212A9B">
      <w:pPr>
        <w:widowControl/>
        <w:numPr>
          <w:ilvl w:val="0"/>
          <w:numId w:val="30"/>
        </w:numPr>
        <w:overflowPunct w:val="0"/>
        <w:autoSpaceDE w:val="0"/>
        <w:autoSpaceDN w:val="0"/>
        <w:spacing w:line="360" w:lineRule="auto"/>
        <w:textAlignment w:val="auto"/>
      </w:pPr>
      <w:r w:rsidRPr="00212A9B">
        <w:t xml:space="preserve">Cacciola S.O., Pane A., Li Destri Nicosia G., Perrotta G. (1996). Effetto di infezioni di </w:t>
      </w:r>
      <w:r w:rsidRPr="00F642C0">
        <w:rPr>
          <w:i/>
        </w:rPr>
        <w:t>Phoma tracheiphila</w:t>
      </w:r>
      <w:r w:rsidRPr="00212A9B">
        <w:t xml:space="preserve"> sull’attività fotosintetica e la traspirazione di piante di agrumi. </w:t>
      </w:r>
      <w:r w:rsidR="00F642C0" w:rsidRPr="00F642C0">
        <w:rPr>
          <w:i/>
        </w:rPr>
        <w:t>Bollettino Dell'accademia Gioenia Di Scienze Naturali In Catania</w:t>
      </w:r>
      <w:r w:rsidRPr="00212A9B">
        <w:t>, vol. 29</w:t>
      </w:r>
      <w:r w:rsidR="00F642C0">
        <w:t>:</w:t>
      </w:r>
      <w:r w:rsidRPr="00212A9B">
        <w:t>133-145, ISSN: 0393-7143</w:t>
      </w:r>
    </w:p>
    <w:p w:rsidR="00212A9B" w:rsidRPr="00212A9B" w:rsidRDefault="00212A9B" w:rsidP="00212A9B">
      <w:pPr>
        <w:widowControl/>
        <w:numPr>
          <w:ilvl w:val="0"/>
          <w:numId w:val="30"/>
        </w:numPr>
        <w:overflowPunct w:val="0"/>
        <w:autoSpaceDE w:val="0"/>
        <w:autoSpaceDN w:val="0"/>
        <w:spacing w:line="360" w:lineRule="auto"/>
        <w:textAlignment w:val="auto"/>
      </w:pPr>
      <w:r w:rsidRPr="00212A9B">
        <w:t>Cacciola S</w:t>
      </w:r>
      <w:r w:rsidR="00A32466">
        <w:t>.</w:t>
      </w:r>
      <w:r w:rsidRPr="00212A9B">
        <w:t>O</w:t>
      </w:r>
      <w:r w:rsidR="00A32466">
        <w:t>.</w:t>
      </w:r>
      <w:r w:rsidRPr="00212A9B">
        <w:t>, Pane A</w:t>
      </w:r>
      <w:r w:rsidR="00A32466">
        <w:t>.</w:t>
      </w:r>
      <w:r w:rsidRPr="00212A9B">
        <w:t>, Li Destri Nicosia G</w:t>
      </w:r>
      <w:r w:rsidR="00A32466">
        <w:t>.</w:t>
      </w:r>
      <w:r w:rsidRPr="00212A9B">
        <w:t>, Perrotta G</w:t>
      </w:r>
      <w:r w:rsidR="00A32466">
        <w:t>.</w:t>
      </w:r>
      <w:r w:rsidRPr="00212A9B">
        <w:t xml:space="preserve"> (1996). Effetto delle infezioni di Phoma tracheiphila sull'attività fotosintetica e la tra</w:t>
      </w:r>
      <w:r w:rsidR="00A32466">
        <w:t>spirazione di piante di agrumi.</w:t>
      </w:r>
      <w:r w:rsidRPr="00212A9B">
        <w:t xml:space="preserve"> </w:t>
      </w:r>
      <w:r w:rsidR="00A32466" w:rsidRPr="00A32466">
        <w:rPr>
          <w:i/>
        </w:rPr>
        <w:t xml:space="preserve">Bollettino </w:t>
      </w:r>
      <w:r w:rsidR="00A32466">
        <w:rPr>
          <w:i/>
        </w:rPr>
        <w:t>dell'accademia Gioenia d</w:t>
      </w:r>
      <w:r w:rsidR="00A32466" w:rsidRPr="00A32466">
        <w:rPr>
          <w:i/>
        </w:rPr>
        <w:t>i Scienze Naturali Catania</w:t>
      </w:r>
      <w:r w:rsidR="00A32466">
        <w:t>, vol. 29:</w:t>
      </w:r>
      <w:r w:rsidRPr="00212A9B">
        <w:t xml:space="preserve"> 133-145, ISSN: 0393-7143</w:t>
      </w:r>
    </w:p>
    <w:p w:rsidR="00212A9B" w:rsidRPr="00212A9B" w:rsidRDefault="00A32466" w:rsidP="00212A9B">
      <w:pPr>
        <w:widowControl/>
        <w:numPr>
          <w:ilvl w:val="0"/>
          <w:numId w:val="30"/>
        </w:numPr>
        <w:overflowPunct w:val="0"/>
        <w:autoSpaceDE w:val="0"/>
        <w:autoSpaceDN w:val="0"/>
        <w:spacing w:line="360" w:lineRule="auto"/>
        <w:textAlignment w:val="auto"/>
      </w:pPr>
      <w:r w:rsidRPr="00212A9B">
        <w:t xml:space="preserve">Cacciola S.O., Pane A., Magnano Di San Lio G., Perrotta G. </w:t>
      </w:r>
      <w:r w:rsidR="00212A9B" w:rsidRPr="00212A9B">
        <w:t xml:space="preserve">(1996). Caratterizzazione di mutanti di </w:t>
      </w:r>
      <w:r w:rsidR="00212A9B" w:rsidRPr="00A32466">
        <w:rPr>
          <w:i/>
        </w:rPr>
        <w:t>Phoma tracheiphila</w:t>
      </w:r>
      <w:r w:rsidR="00212A9B" w:rsidRPr="00212A9B">
        <w:t xml:space="preserve"> (Deuteromycotina, Coelomycetes). </w:t>
      </w:r>
      <w:r w:rsidRPr="00A32466">
        <w:rPr>
          <w:i/>
        </w:rPr>
        <w:t xml:space="preserve">Bollettino </w:t>
      </w:r>
      <w:r>
        <w:rPr>
          <w:i/>
        </w:rPr>
        <w:t>dell'Accademia Gioenia d</w:t>
      </w:r>
      <w:r w:rsidRPr="00A32466">
        <w:rPr>
          <w:i/>
        </w:rPr>
        <w:t>i Scienze Naturali Catania</w:t>
      </w:r>
      <w:r>
        <w:t>, vol. 29:</w:t>
      </w:r>
      <w:r w:rsidR="00212A9B" w:rsidRPr="00212A9B">
        <w:t xml:space="preserve"> 147-167, ISSN: 0393-7143</w:t>
      </w:r>
    </w:p>
    <w:p w:rsidR="00212A9B" w:rsidRPr="002E272A" w:rsidRDefault="00212A9B" w:rsidP="00212A9B">
      <w:pPr>
        <w:widowControl/>
        <w:numPr>
          <w:ilvl w:val="0"/>
          <w:numId w:val="30"/>
        </w:numPr>
        <w:overflowPunct w:val="0"/>
        <w:autoSpaceDE w:val="0"/>
        <w:autoSpaceDN w:val="0"/>
        <w:spacing w:line="360" w:lineRule="auto"/>
        <w:textAlignment w:val="auto"/>
        <w:rPr>
          <w:lang w:val="en-US"/>
        </w:rPr>
      </w:pPr>
      <w:r w:rsidRPr="00212A9B">
        <w:t>Agosteo Ge, C</w:t>
      </w:r>
      <w:r w:rsidR="002E272A">
        <w:t>acciola So, Pane A, Frisullo S. (1997).</w:t>
      </w:r>
      <w:r w:rsidRPr="00212A9B">
        <w:t xml:space="preserve">Vegetative compatibility groups of </w:t>
      </w:r>
      <w:r w:rsidRPr="00A32466">
        <w:rPr>
          <w:i/>
        </w:rPr>
        <w:t xml:space="preserve">Colletotrichum gloeosporioides </w:t>
      </w:r>
      <w:r w:rsidRPr="00212A9B">
        <w:t>from olive in Ita</w:t>
      </w:r>
      <w:r w:rsidR="002E272A">
        <w:t xml:space="preserve">ly. </w:t>
      </w:r>
      <w:r w:rsidR="002E272A" w:rsidRPr="002E272A">
        <w:rPr>
          <w:lang w:val="en-US"/>
        </w:rPr>
        <w:t>In:</w:t>
      </w:r>
      <w:r w:rsidRPr="002E272A">
        <w:rPr>
          <w:lang w:val="en-US"/>
        </w:rPr>
        <w:t> </w:t>
      </w:r>
      <w:r w:rsidRPr="002E272A">
        <w:rPr>
          <w:i/>
          <w:lang w:val="en-US"/>
        </w:rPr>
        <w:t>Proceedings 10th Congress of the Mediterranean Phytopathological Union</w:t>
      </w:r>
      <w:r w:rsidR="002E272A">
        <w:rPr>
          <w:lang w:val="en-US"/>
        </w:rPr>
        <w:t xml:space="preserve">, Pp. </w:t>
      </w:r>
      <w:r w:rsidRPr="002E272A">
        <w:rPr>
          <w:lang w:val="en-US"/>
        </w:rPr>
        <w:t>95-99.</w:t>
      </w:r>
    </w:p>
    <w:p w:rsidR="00212A9B" w:rsidRPr="002E272A" w:rsidRDefault="00212A9B" w:rsidP="00212A9B">
      <w:pPr>
        <w:widowControl/>
        <w:numPr>
          <w:ilvl w:val="0"/>
          <w:numId w:val="30"/>
        </w:numPr>
        <w:overflowPunct w:val="0"/>
        <w:autoSpaceDE w:val="0"/>
        <w:autoSpaceDN w:val="0"/>
        <w:spacing w:line="360" w:lineRule="auto"/>
        <w:textAlignment w:val="auto"/>
        <w:rPr>
          <w:lang w:val="en-US"/>
        </w:rPr>
      </w:pPr>
      <w:r w:rsidRPr="002E272A">
        <w:rPr>
          <w:lang w:val="en-US"/>
        </w:rPr>
        <w:t xml:space="preserve">Perrotta G, Magnano Di San Lio G, </w:t>
      </w:r>
      <w:r w:rsidR="002E272A" w:rsidRPr="002E272A">
        <w:rPr>
          <w:lang w:val="en-US"/>
        </w:rPr>
        <w:t xml:space="preserve">Cacciola So, Pane A, Agosteo G.E. </w:t>
      </w:r>
      <w:r w:rsidR="002E272A">
        <w:rPr>
          <w:lang w:val="en-US"/>
        </w:rPr>
        <w:t>(</w:t>
      </w:r>
      <w:r w:rsidR="002E272A" w:rsidRPr="002E272A">
        <w:rPr>
          <w:lang w:val="en-US"/>
        </w:rPr>
        <w:t>1997</w:t>
      </w:r>
      <w:r w:rsidR="002E272A">
        <w:rPr>
          <w:lang w:val="en-US"/>
        </w:rPr>
        <w:t xml:space="preserve">). </w:t>
      </w:r>
      <w:r w:rsidRPr="002E272A">
        <w:rPr>
          <w:lang w:val="en-US"/>
        </w:rPr>
        <w:t xml:space="preserve">Differentiation of </w:t>
      </w:r>
      <w:r w:rsidRPr="002E272A">
        <w:rPr>
          <w:i/>
          <w:lang w:val="en-US"/>
        </w:rPr>
        <w:t>Phytophthora</w:t>
      </w:r>
      <w:r w:rsidRPr="002E272A">
        <w:rPr>
          <w:lang w:val="en-US"/>
        </w:rPr>
        <w:t xml:space="preserve"> species by electrophoresis of</w:t>
      </w:r>
      <w:r w:rsidR="002E272A">
        <w:rPr>
          <w:lang w:val="en-US"/>
        </w:rPr>
        <w:t xml:space="preserve"> mycelial proteins and isozymes.</w:t>
      </w:r>
      <w:r w:rsidRPr="002E272A">
        <w:rPr>
          <w:lang w:val="en-US"/>
        </w:rPr>
        <w:t xml:space="preserve"> </w:t>
      </w:r>
      <w:r w:rsidR="002E272A">
        <w:rPr>
          <w:lang w:val="en-US"/>
        </w:rPr>
        <w:t>I</w:t>
      </w:r>
      <w:r w:rsidRPr="002E272A">
        <w:rPr>
          <w:lang w:val="en-US"/>
        </w:rPr>
        <w:t>n: </w:t>
      </w:r>
      <w:r w:rsidR="002E272A" w:rsidRPr="002E272A">
        <w:rPr>
          <w:lang w:val="en-US"/>
        </w:rPr>
        <w:t xml:space="preserve"> </w:t>
      </w:r>
      <w:r w:rsidRPr="002E272A">
        <w:rPr>
          <w:i/>
          <w:lang w:val="en-US"/>
        </w:rPr>
        <w:t>Proceedings 10th Congress of the Mediterranean Phytopathological Union</w:t>
      </w:r>
      <w:r w:rsidR="002E272A">
        <w:rPr>
          <w:lang w:val="en-US"/>
        </w:rPr>
        <w:t>, Pp.</w:t>
      </w:r>
      <w:r w:rsidRPr="002E272A">
        <w:rPr>
          <w:lang w:val="en-US"/>
        </w:rPr>
        <w:t xml:space="preserve"> 283-287.</w:t>
      </w:r>
    </w:p>
    <w:p w:rsidR="00212A9B" w:rsidRPr="00212A9B" w:rsidRDefault="00212A9B" w:rsidP="00212A9B">
      <w:pPr>
        <w:widowControl/>
        <w:numPr>
          <w:ilvl w:val="0"/>
          <w:numId w:val="30"/>
        </w:numPr>
        <w:overflowPunct w:val="0"/>
        <w:autoSpaceDE w:val="0"/>
        <w:autoSpaceDN w:val="0"/>
        <w:spacing w:line="360" w:lineRule="auto"/>
        <w:textAlignment w:val="auto"/>
      </w:pPr>
      <w:r w:rsidRPr="002E272A">
        <w:rPr>
          <w:lang w:val="en-US"/>
        </w:rPr>
        <w:t>Cacciola S.O., Pane A, Magnano di San Lio G (1997). Identification and quantitative determination of Phyto</w:t>
      </w:r>
      <w:r w:rsidRPr="00212A9B">
        <w:t xml:space="preserve">phthora species infecting ornamental plants in nurseries. In: </w:t>
      </w:r>
      <w:r w:rsidRPr="002E272A">
        <w:rPr>
          <w:i/>
        </w:rPr>
        <w:t>Diagnosis and Identification of Plant Pathogens</w:t>
      </w:r>
      <w:r w:rsidRPr="00212A9B">
        <w:t xml:space="preserve"> (Developments in </w:t>
      </w:r>
      <w:r w:rsidRPr="00212A9B">
        <w:lastRenderedPageBreak/>
        <w:t>Plant Pathology. Volume 11). vol. 11, p. 483-485, DORDRECHT: Kluwer Academic Publishers, ISBN: 0-7923-4771-4</w:t>
      </w:r>
    </w:p>
    <w:p w:rsidR="00212A9B" w:rsidRPr="00212A9B" w:rsidRDefault="00212A9B" w:rsidP="00212A9B">
      <w:pPr>
        <w:widowControl/>
        <w:numPr>
          <w:ilvl w:val="0"/>
          <w:numId w:val="30"/>
        </w:numPr>
        <w:overflowPunct w:val="0"/>
        <w:autoSpaceDE w:val="0"/>
        <w:autoSpaceDN w:val="0"/>
        <w:spacing w:line="360" w:lineRule="auto"/>
        <w:textAlignment w:val="auto"/>
      </w:pPr>
      <w:r w:rsidRPr="00212A9B">
        <w:t xml:space="preserve">Cacciola S.O, Pane A, Polizzi G (1997). Due specie di </w:t>
      </w:r>
      <w:r w:rsidRPr="002E272A">
        <w:rPr>
          <w:i/>
        </w:rPr>
        <w:t>Phytophthora</w:t>
      </w:r>
      <w:r w:rsidRPr="00212A9B">
        <w:t xml:space="preserve"> agenti di marciume radicale e del colletto del rosmarino. </w:t>
      </w:r>
      <w:r w:rsidRPr="002E272A">
        <w:rPr>
          <w:i/>
        </w:rPr>
        <w:t>Informatore Fitopatologico,</w:t>
      </w:r>
      <w:r w:rsidRPr="00212A9B">
        <w:t xml:space="preserve"> vol. 47</w:t>
      </w:r>
      <w:r w:rsidR="002E272A">
        <w:t>:</w:t>
      </w:r>
      <w:r w:rsidRPr="00212A9B">
        <w:t xml:space="preserve"> 35-42, ISSN: 0020-0735</w:t>
      </w:r>
    </w:p>
    <w:p w:rsidR="00212A9B" w:rsidRPr="00212A9B" w:rsidRDefault="00212A9B" w:rsidP="00212A9B">
      <w:pPr>
        <w:widowControl/>
        <w:numPr>
          <w:ilvl w:val="0"/>
          <w:numId w:val="30"/>
        </w:numPr>
        <w:overflowPunct w:val="0"/>
        <w:autoSpaceDE w:val="0"/>
        <w:autoSpaceDN w:val="0"/>
        <w:spacing w:line="360" w:lineRule="auto"/>
        <w:textAlignment w:val="auto"/>
      </w:pPr>
      <w:r w:rsidRPr="00212A9B">
        <w:t xml:space="preserve">Frisullo S., Cacciola S.O., Pane A. (1997). Disseccamenti rameali nel nespolo del Giappone causati da </w:t>
      </w:r>
      <w:r w:rsidRPr="002E272A">
        <w:rPr>
          <w:i/>
        </w:rPr>
        <w:t>Phytophthora cactorum</w:t>
      </w:r>
      <w:r w:rsidRPr="00212A9B">
        <w:t xml:space="preserve">. </w:t>
      </w:r>
      <w:r w:rsidRPr="002E272A">
        <w:rPr>
          <w:i/>
        </w:rPr>
        <w:t>Informatore Fitopatologico</w:t>
      </w:r>
      <w:r w:rsidRPr="00212A9B">
        <w:t>, vol. 47</w:t>
      </w:r>
      <w:r w:rsidR="002E272A">
        <w:t>:</w:t>
      </w:r>
      <w:r w:rsidRPr="00212A9B">
        <w:t>30-32, ISSN: 0020-0735</w:t>
      </w:r>
    </w:p>
    <w:p w:rsidR="00212A9B" w:rsidRPr="00212A9B" w:rsidRDefault="00212A9B" w:rsidP="00212A9B">
      <w:pPr>
        <w:widowControl/>
        <w:numPr>
          <w:ilvl w:val="0"/>
          <w:numId w:val="30"/>
        </w:numPr>
        <w:overflowPunct w:val="0"/>
        <w:autoSpaceDE w:val="0"/>
        <w:autoSpaceDN w:val="0"/>
        <w:spacing w:line="360" w:lineRule="auto"/>
        <w:textAlignment w:val="auto"/>
      </w:pPr>
      <w:r w:rsidRPr="00212A9B">
        <w:t>Cacciola S</w:t>
      </w:r>
      <w:r w:rsidR="002E272A">
        <w:t>.</w:t>
      </w:r>
      <w:r w:rsidRPr="00212A9B">
        <w:t>O</w:t>
      </w:r>
      <w:r w:rsidR="002E272A">
        <w:t>.</w:t>
      </w:r>
      <w:r w:rsidRPr="00212A9B">
        <w:t>, Pane A</w:t>
      </w:r>
      <w:r w:rsidR="002E272A">
        <w:t>.</w:t>
      </w:r>
      <w:r w:rsidRPr="00212A9B">
        <w:t>, Li Destri Nicosia G</w:t>
      </w:r>
      <w:r w:rsidR="002E272A">
        <w:t>.</w:t>
      </w:r>
      <w:r w:rsidRPr="00212A9B">
        <w:t>, Migheli Q</w:t>
      </w:r>
      <w:r w:rsidR="002E272A">
        <w:t>.</w:t>
      </w:r>
      <w:r w:rsidRPr="00212A9B">
        <w:t>, Magnano di San Lio G</w:t>
      </w:r>
      <w:r w:rsidR="002E272A">
        <w:t>.</w:t>
      </w:r>
      <w:r w:rsidRPr="00212A9B">
        <w:t xml:space="preserve"> (1998). Specie di </w:t>
      </w:r>
      <w:r w:rsidRPr="002E272A">
        <w:rPr>
          <w:i/>
        </w:rPr>
        <w:t>Phytophthora</w:t>
      </w:r>
      <w:r w:rsidRPr="00212A9B">
        <w:t xml:space="preserve"> (Pythiaceae) agenti di marciumi radicali di piante della flora mediterranea. </w:t>
      </w:r>
      <w:r w:rsidR="002E272A" w:rsidRPr="00A32466">
        <w:rPr>
          <w:i/>
        </w:rPr>
        <w:t xml:space="preserve">Bollettino </w:t>
      </w:r>
      <w:r w:rsidR="002E272A">
        <w:rPr>
          <w:i/>
        </w:rPr>
        <w:t>dell'Accademia Gioenia d</w:t>
      </w:r>
      <w:r w:rsidR="002E272A" w:rsidRPr="00A32466">
        <w:rPr>
          <w:i/>
        </w:rPr>
        <w:t>i Scienze Naturali Catania</w:t>
      </w:r>
      <w:r w:rsidRPr="00212A9B">
        <w:t xml:space="preserve">, </w:t>
      </w:r>
      <w:r w:rsidR="00526AA7">
        <w:t>n.</w:t>
      </w:r>
      <w:r w:rsidRPr="00212A9B">
        <w:t xml:space="preserve"> 31</w:t>
      </w:r>
      <w:r w:rsidR="00526AA7">
        <w:t>: 57-72.</w:t>
      </w:r>
      <w:r w:rsidRPr="00212A9B">
        <w:t xml:space="preserve"> ISSN: 0393-7143</w:t>
      </w:r>
    </w:p>
    <w:p w:rsidR="00212A9B" w:rsidRPr="00526AA7" w:rsidRDefault="00212A9B" w:rsidP="00212A9B">
      <w:pPr>
        <w:widowControl/>
        <w:numPr>
          <w:ilvl w:val="0"/>
          <w:numId w:val="30"/>
        </w:numPr>
        <w:overflowPunct w:val="0"/>
        <w:autoSpaceDE w:val="0"/>
        <w:autoSpaceDN w:val="0"/>
        <w:spacing w:line="360" w:lineRule="auto"/>
        <w:textAlignment w:val="auto"/>
        <w:rPr>
          <w:lang w:val="en-US"/>
        </w:rPr>
      </w:pPr>
      <w:r w:rsidRPr="00212A9B">
        <w:t xml:space="preserve">Pennisi A. M., Agosteo G. E., Cacciola S.O., Pane A., Faedda R. (1998). </w:t>
      </w:r>
      <w:r w:rsidRPr="00526AA7">
        <w:rPr>
          <w:lang w:val="en-US"/>
        </w:rPr>
        <w:t xml:space="preserve">Insensitivity to Metalaxyl Among Isolates of </w:t>
      </w:r>
      <w:r w:rsidRPr="00526AA7">
        <w:rPr>
          <w:i/>
          <w:lang w:val="en-US"/>
        </w:rPr>
        <w:t xml:space="preserve">Phytophthora capsici </w:t>
      </w:r>
      <w:r w:rsidR="00526AA7" w:rsidRPr="00526AA7">
        <w:rPr>
          <w:lang w:val="en-US"/>
        </w:rPr>
        <w:t>c</w:t>
      </w:r>
      <w:r w:rsidR="00526AA7">
        <w:rPr>
          <w:lang w:val="en-US"/>
        </w:rPr>
        <w:t>ausing r</w:t>
      </w:r>
      <w:r w:rsidRPr="00526AA7">
        <w:rPr>
          <w:lang w:val="en-US"/>
        </w:rPr>
        <w:t xml:space="preserve">oot and </w:t>
      </w:r>
      <w:r w:rsidR="00526AA7">
        <w:rPr>
          <w:lang w:val="en-US"/>
        </w:rPr>
        <w:t>crown rot of pepper in s</w:t>
      </w:r>
      <w:r w:rsidRPr="00526AA7">
        <w:rPr>
          <w:lang w:val="en-US"/>
        </w:rPr>
        <w:t xml:space="preserve">outhern Italy. </w:t>
      </w:r>
      <w:r w:rsidR="00526AA7" w:rsidRPr="00526AA7">
        <w:rPr>
          <w:i/>
          <w:lang w:val="en-US"/>
        </w:rPr>
        <w:t>Plant Disease</w:t>
      </w:r>
      <w:r w:rsidRPr="00526AA7">
        <w:rPr>
          <w:lang w:val="en-US"/>
        </w:rPr>
        <w:t>, vol. 82</w:t>
      </w:r>
      <w:r w:rsidR="00526AA7">
        <w:rPr>
          <w:lang w:val="en-US"/>
        </w:rPr>
        <w:t>: 1283.</w:t>
      </w:r>
      <w:r w:rsidRPr="00526AA7">
        <w:rPr>
          <w:lang w:val="en-US"/>
        </w:rPr>
        <w:t xml:space="preserve"> ISSN: 0191-2917, doi: 10.1094/PDIS.1998.82.11.1283°</w:t>
      </w:r>
    </w:p>
    <w:p w:rsidR="00212A9B" w:rsidRPr="00212A9B" w:rsidRDefault="00212A9B" w:rsidP="00212A9B">
      <w:pPr>
        <w:widowControl/>
        <w:numPr>
          <w:ilvl w:val="0"/>
          <w:numId w:val="30"/>
        </w:numPr>
        <w:overflowPunct w:val="0"/>
        <w:autoSpaceDE w:val="0"/>
        <w:autoSpaceDN w:val="0"/>
        <w:spacing w:line="360" w:lineRule="auto"/>
        <w:textAlignment w:val="auto"/>
      </w:pPr>
      <w:r w:rsidRPr="00526AA7">
        <w:rPr>
          <w:lang w:val="en-US"/>
        </w:rPr>
        <w:t>Cacciola S. O., Pane A., Davino M., Magnano Di San Lio G. (1998). First Report of Root Rot Caused by P</w:t>
      </w:r>
      <w:r w:rsidRPr="00526AA7">
        <w:rPr>
          <w:i/>
          <w:lang w:val="en-US"/>
        </w:rPr>
        <w:t>hytophthora cinnamomi</w:t>
      </w:r>
      <w:r w:rsidRPr="00526AA7">
        <w:rPr>
          <w:lang w:val="en-US"/>
        </w:rPr>
        <w:t xml:space="preserve"> on Avocado in Italy.</w:t>
      </w:r>
      <w:r w:rsidR="00526AA7" w:rsidRPr="00526AA7">
        <w:rPr>
          <w:i/>
          <w:lang w:val="en-US"/>
        </w:rPr>
        <w:t xml:space="preserve"> </w:t>
      </w:r>
      <w:r w:rsidR="00526AA7" w:rsidRPr="00526AA7">
        <w:rPr>
          <w:i/>
        </w:rPr>
        <w:t>Plant Disease</w:t>
      </w:r>
      <w:r w:rsidRPr="00212A9B">
        <w:t>, vol. 82</w:t>
      </w:r>
      <w:r w:rsidR="00526AA7">
        <w:t>:1281.</w:t>
      </w:r>
      <w:r w:rsidRPr="00212A9B">
        <w:t xml:space="preserve"> ISSN: 0191-2917, doi: 10.1094/PDIS.1998.82.11.1281C</w:t>
      </w:r>
    </w:p>
    <w:p w:rsidR="00212A9B" w:rsidRPr="00212A9B" w:rsidRDefault="00212A9B" w:rsidP="00212A9B">
      <w:pPr>
        <w:widowControl/>
        <w:numPr>
          <w:ilvl w:val="0"/>
          <w:numId w:val="30"/>
        </w:numPr>
        <w:overflowPunct w:val="0"/>
        <w:autoSpaceDE w:val="0"/>
        <w:autoSpaceDN w:val="0"/>
        <w:spacing w:line="360" w:lineRule="auto"/>
        <w:textAlignment w:val="auto"/>
      </w:pPr>
      <w:r w:rsidRPr="00212A9B">
        <w:t>Pane A</w:t>
      </w:r>
      <w:r w:rsidR="00526AA7">
        <w:t>.</w:t>
      </w:r>
      <w:r w:rsidRPr="00212A9B">
        <w:t>, Pappalardo P</w:t>
      </w:r>
      <w:r w:rsidR="00526AA7">
        <w:t>.</w:t>
      </w:r>
      <w:r w:rsidRPr="00212A9B">
        <w:t>, Cacciola S</w:t>
      </w:r>
      <w:r w:rsidR="00526AA7">
        <w:t>.</w:t>
      </w:r>
      <w:r w:rsidRPr="00212A9B">
        <w:t>O</w:t>
      </w:r>
      <w:r w:rsidR="00526AA7">
        <w:t>.</w:t>
      </w:r>
      <w:r w:rsidRPr="00212A9B">
        <w:t>, Magnano di San Lio G</w:t>
      </w:r>
      <w:r w:rsidR="00526AA7">
        <w:t>.,</w:t>
      </w:r>
      <w:r w:rsidRPr="00212A9B">
        <w:t xml:space="preserve"> Perrotta G</w:t>
      </w:r>
      <w:r w:rsidR="00526AA7">
        <w:t>.</w:t>
      </w:r>
      <w:r w:rsidRPr="00212A9B">
        <w:t xml:space="preserve"> (1998). Differenziazione di biotipi di Colletotrichum gloeosporioides sulla base della loro sensibilità al benomyl. . </w:t>
      </w:r>
      <w:r w:rsidR="00526AA7" w:rsidRPr="00A32466">
        <w:rPr>
          <w:i/>
        </w:rPr>
        <w:t xml:space="preserve">Bollettino </w:t>
      </w:r>
      <w:r w:rsidR="00526AA7">
        <w:rPr>
          <w:i/>
        </w:rPr>
        <w:t>dell'Accademia Gioenia d</w:t>
      </w:r>
      <w:r w:rsidR="00526AA7" w:rsidRPr="00A32466">
        <w:rPr>
          <w:i/>
        </w:rPr>
        <w:t>i Scienze Naturali Catania</w:t>
      </w:r>
      <w:r w:rsidR="00526AA7" w:rsidRPr="00212A9B">
        <w:t xml:space="preserve">, </w:t>
      </w:r>
      <w:r w:rsidR="00526AA7">
        <w:t>n.</w:t>
      </w:r>
      <w:r w:rsidRPr="00212A9B">
        <w:t xml:space="preserve"> 31</w:t>
      </w:r>
      <w:r w:rsidR="00526AA7">
        <w:t>:</w:t>
      </w:r>
      <w:r w:rsidRPr="00212A9B">
        <w:t>37-55, ISSN: 0393-7143</w:t>
      </w:r>
    </w:p>
    <w:p w:rsidR="00212A9B" w:rsidRPr="00212A9B" w:rsidRDefault="00212A9B" w:rsidP="00212A9B">
      <w:pPr>
        <w:widowControl/>
        <w:numPr>
          <w:ilvl w:val="0"/>
          <w:numId w:val="30"/>
        </w:numPr>
        <w:overflowPunct w:val="0"/>
        <w:autoSpaceDE w:val="0"/>
        <w:autoSpaceDN w:val="0"/>
        <w:spacing w:line="360" w:lineRule="auto"/>
        <w:textAlignment w:val="auto"/>
      </w:pPr>
      <w:r w:rsidRPr="00212A9B">
        <w:t xml:space="preserve">Cacciola S.O., Migheli Q., Briatore E., Pane A. (1998). Confronto tra elettroforesi delle proteine miceliari e RAPD-PCR per la diagnosi di isolati del complesso </w:t>
      </w:r>
      <w:r w:rsidRPr="00526AA7">
        <w:rPr>
          <w:i/>
        </w:rPr>
        <w:t>Phytophthora cryptogea-Phytopthora drechsleri.</w:t>
      </w:r>
      <w:r w:rsidRPr="00212A9B">
        <w:t xml:space="preserve"> </w:t>
      </w:r>
      <w:r w:rsidR="00526AA7">
        <w:rPr>
          <w:i/>
        </w:rPr>
        <w:t>Notiziario Sulla Protezione d</w:t>
      </w:r>
      <w:r w:rsidR="00526AA7" w:rsidRPr="00526AA7">
        <w:rPr>
          <w:i/>
        </w:rPr>
        <w:t>elle Piante</w:t>
      </w:r>
      <w:r w:rsidR="00526AA7">
        <w:t>, vol. 9, p. 249-262.</w:t>
      </w:r>
      <w:r w:rsidRPr="00212A9B">
        <w:t xml:space="preserve"> ISSN: 1124-9161</w:t>
      </w:r>
    </w:p>
    <w:p w:rsidR="00212A9B" w:rsidRPr="004E580C" w:rsidRDefault="00212A9B" w:rsidP="00212A9B">
      <w:pPr>
        <w:widowControl/>
        <w:numPr>
          <w:ilvl w:val="0"/>
          <w:numId w:val="30"/>
        </w:numPr>
        <w:overflowPunct w:val="0"/>
        <w:autoSpaceDE w:val="0"/>
        <w:autoSpaceDN w:val="0"/>
        <w:spacing w:line="360" w:lineRule="auto"/>
        <w:textAlignment w:val="auto"/>
        <w:rPr>
          <w:lang w:val="en-US"/>
        </w:rPr>
      </w:pPr>
      <w:r w:rsidRPr="00212A9B">
        <w:t>Cacciola SO, Pane A, Motta E, Magnano di San Lio G (1999). Reports of Phytophthora cinnamomi from Italy. In:</w:t>
      </w:r>
      <w:r w:rsidRPr="004E580C">
        <w:rPr>
          <w:i/>
        </w:rPr>
        <w:t xml:space="preserve"> 4th Meeting of IUFRO working Party 57.03.04</w:t>
      </w:r>
      <w:r w:rsidRPr="00212A9B">
        <w:t xml:space="preserve">. </w:t>
      </w:r>
      <w:r w:rsidRPr="004E580C">
        <w:rPr>
          <w:lang w:val="en-US"/>
        </w:rPr>
        <w:t>Suonenjoki Research Stati</w:t>
      </w:r>
      <w:r w:rsidR="004E580C" w:rsidRPr="004E580C">
        <w:rPr>
          <w:lang w:val="en-US"/>
        </w:rPr>
        <w:t>on - Finland, 25-28 july, 1999.</w:t>
      </w:r>
      <w:r w:rsidRPr="004E580C">
        <w:rPr>
          <w:lang w:val="en-US"/>
        </w:rPr>
        <w:t xml:space="preserve"> Edited by A. Lija, J. Sutherland, Suonenjok Research Station, Finland, 25-28 july, 1999</w:t>
      </w:r>
    </w:p>
    <w:p w:rsidR="00212A9B" w:rsidRPr="00212A9B" w:rsidRDefault="00212A9B" w:rsidP="00212A9B">
      <w:pPr>
        <w:widowControl/>
        <w:numPr>
          <w:ilvl w:val="0"/>
          <w:numId w:val="30"/>
        </w:numPr>
        <w:overflowPunct w:val="0"/>
        <w:autoSpaceDE w:val="0"/>
        <w:autoSpaceDN w:val="0"/>
        <w:spacing w:line="360" w:lineRule="auto"/>
        <w:textAlignment w:val="auto"/>
      </w:pPr>
      <w:r w:rsidRPr="00167682">
        <w:t>Cacciola S</w:t>
      </w:r>
      <w:r w:rsidR="00167682" w:rsidRPr="00167682">
        <w:t>.</w:t>
      </w:r>
      <w:r w:rsidRPr="00167682">
        <w:t>O</w:t>
      </w:r>
      <w:r w:rsidR="00167682">
        <w:t>.</w:t>
      </w:r>
      <w:r w:rsidRPr="00167682">
        <w:t>, Pane A</w:t>
      </w:r>
      <w:r w:rsidR="00167682" w:rsidRPr="00167682">
        <w:t>.</w:t>
      </w:r>
      <w:r w:rsidRPr="00167682">
        <w:t>, Agosteo G</w:t>
      </w:r>
      <w:r w:rsidR="00167682">
        <w:t>.</w:t>
      </w:r>
      <w:r w:rsidRPr="00167682">
        <w:t>, Magnano di San Lio G</w:t>
      </w:r>
      <w:r w:rsidR="00167682">
        <w:t>.</w:t>
      </w:r>
      <w:r w:rsidRPr="00167682">
        <w:t xml:space="preserve"> (1999). </w:t>
      </w:r>
      <w:r w:rsidRPr="004E580C">
        <w:rPr>
          <w:i/>
          <w:lang w:val="en-US"/>
        </w:rPr>
        <w:t>Phytophthora</w:t>
      </w:r>
      <w:r w:rsidRPr="004E580C">
        <w:rPr>
          <w:lang w:val="en-US"/>
        </w:rPr>
        <w:t xml:space="preserve"> species causing crown a</w:t>
      </w:r>
      <w:r w:rsidRPr="00212A9B">
        <w:t>nd root rot of tomato in southern Italy. In:</w:t>
      </w:r>
      <w:r w:rsidRPr="005403AA">
        <w:rPr>
          <w:i/>
        </w:rPr>
        <w:t xml:space="preserve"> EPPO/MPU </w:t>
      </w:r>
      <w:r w:rsidRPr="005403AA">
        <w:rPr>
          <w:i/>
        </w:rPr>
        <w:lastRenderedPageBreak/>
        <w:t>Conference on cucurbitaceous and solanaceous vegetables diseases in the mediterranean area</w:t>
      </w:r>
      <w:r w:rsidRPr="00212A9B">
        <w:t>. p. 34</w:t>
      </w:r>
    </w:p>
    <w:p w:rsidR="00212A9B" w:rsidRPr="00212A9B" w:rsidRDefault="00212A9B" w:rsidP="00212A9B">
      <w:pPr>
        <w:widowControl/>
        <w:numPr>
          <w:ilvl w:val="0"/>
          <w:numId w:val="30"/>
        </w:numPr>
        <w:overflowPunct w:val="0"/>
        <w:autoSpaceDE w:val="0"/>
        <w:autoSpaceDN w:val="0"/>
        <w:spacing w:line="360" w:lineRule="auto"/>
        <w:textAlignment w:val="auto"/>
      </w:pPr>
      <w:r w:rsidRPr="00212A9B">
        <w:t>Cacciola S.O., Pane A., Migheli Q., Perrotta G. (1999). Identificazione di isolati di Phytophthora con metodi molecolari. In: Settimo Convegno Nazionale SIPaV su "Aspetti epidemiologici dei patogeni vegetali". Piacenza, 23-24 Settembre 1999</w:t>
      </w:r>
    </w:p>
    <w:p w:rsidR="00212A9B" w:rsidRPr="00212A9B" w:rsidRDefault="00212A9B" w:rsidP="00212A9B">
      <w:pPr>
        <w:widowControl/>
        <w:numPr>
          <w:ilvl w:val="0"/>
          <w:numId w:val="30"/>
        </w:numPr>
        <w:overflowPunct w:val="0"/>
        <w:autoSpaceDE w:val="0"/>
        <w:autoSpaceDN w:val="0"/>
        <w:spacing w:line="360" w:lineRule="auto"/>
        <w:textAlignment w:val="auto"/>
      </w:pPr>
      <w:r w:rsidRPr="00212A9B">
        <w:t>Cacciola S.O., Pane A</w:t>
      </w:r>
      <w:r w:rsidR="005403AA">
        <w:t>.</w:t>
      </w:r>
      <w:r w:rsidRPr="00212A9B">
        <w:t>, Li Destri Nicosia M.G</w:t>
      </w:r>
      <w:r w:rsidR="005403AA">
        <w:t>.</w:t>
      </w:r>
      <w:r w:rsidRPr="00212A9B">
        <w:t>, Migheli Q</w:t>
      </w:r>
      <w:r w:rsidR="005403AA">
        <w:t>.</w:t>
      </w:r>
      <w:r w:rsidRPr="00212A9B">
        <w:t>, Magnano Di San Lio G</w:t>
      </w:r>
      <w:r w:rsidR="005403AA">
        <w:t>.</w:t>
      </w:r>
      <w:r w:rsidRPr="00212A9B">
        <w:t xml:space="preserve"> (1999). Specie di Phytophthora (</w:t>
      </w:r>
      <w:r w:rsidRPr="005403AA">
        <w:rPr>
          <w:i/>
        </w:rPr>
        <w:t>Pythiaceae</w:t>
      </w:r>
      <w:r w:rsidRPr="00212A9B">
        <w:t xml:space="preserve">) agenti di marciume radicale della flora mediterranea. </w:t>
      </w:r>
      <w:r w:rsidRPr="005403AA">
        <w:rPr>
          <w:i/>
        </w:rPr>
        <w:t xml:space="preserve">Bollettino dell'Accademia Gioenia Di Scienze Naturali </w:t>
      </w:r>
      <w:r w:rsidR="005403AA">
        <w:t>Catania, vol. 31 :</w:t>
      </w:r>
      <w:r w:rsidRPr="00212A9B">
        <w:t>57-72, ISSN: 0393-7143</w:t>
      </w:r>
    </w:p>
    <w:p w:rsidR="00212A9B" w:rsidRPr="00212A9B" w:rsidRDefault="00212A9B" w:rsidP="00212A9B">
      <w:pPr>
        <w:widowControl/>
        <w:numPr>
          <w:ilvl w:val="0"/>
          <w:numId w:val="30"/>
        </w:numPr>
        <w:overflowPunct w:val="0"/>
        <w:autoSpaceDE w:val="0"/>
        <w:autoSpaceDN w:val="0"/>
        <w:spacing w:line="360" w:lineRule="auto"/>
        <w:textAlignment w:val="auto"/>
      </w:pPr>
      <w:r w:rsidRPr="00212A9B">
        <w:t xml:space="preserve">Magnano Di San Lio G, Cacciola S.O, Pane A (1999). Race 1,2 y of </w:t>
      </w:r>
      <w:r w:rsidRPr="003D6ED7">
        <w:rPr>
          <w:i/>
        </w:rPr>
        <w:t>Fusarium oxysporum</w:t>
      </w:r>
      <w:r w:rsidRPr="00212A9B">
        <w:t xml:space="preserve"> f. sp. </w:t>
      </w:r>
      <w:r w:rsidRPr="003D6ED7">
        <w:rPr>
          <w:i/>
        </w:rPr>
        <w:t>melonis</w:t>
      </w:r>
      <w:r w:rsidRPr="00212A9B">
        <w:t xml:space="preserve"> on Muskmelon in Sicily. Plant Disease, vol. 83 (11), p. 1073, ISSN: 0191-2917</w:t>
      </w:r>
    </w:p>
    <w:p w:rsidR="00212A9B" w:rsidRPr="00212A9B" w:rsidRDefault="005403AA" w:rsidP="00212A9B">
      <w:pPr>
        <w:widowControl/>
        <w:numPr>
          <w:ilvl w:val="0"/>
          <w:numId w:val="30"/>
        </w:numPr>
        <w:overflowPunct w:val="0"/>
        <w:autoSpaceDE w:val="0"/>
        <w:autoSpaceDN w:val="0"/>
        <w:spacing w:line="360" w:lineRule="auto"/>
        <w:textAlignment w:val="auto"/>
      </w:pPr>
      <w:r w:rsidRPr="00212A9B">
        <w:t>Pane A</w:t>
      </w:r>
      <w:r>
        <w:t>.</w:t>
      </w:r>
      <w:r w:rsidRPr="00212A9B">
        <w:t>, Tropea Garzia G</w:t>
      </w:r>
      <w:r>
        <w:t>.</w:t>
      </w:r>
      <w:r w:rsidRPr="00212A9B">
        <w:t>, Cacciola S.O</w:t>
      </w:r>
      <w:r>
        <w:t>.</w:t>
      </w:r>
      <w:r w:rsidRPr="00212A9B">
        <w:t>, Magnano Di San Lio G</w:t>
      </w:r>
      <w:r>
        <w:t>.</w:t>
      </w:r>
      <w:r w:rsidRPr="00212A9B">
        <w:t>, Grasso S</w:t>
      </w:r>
      <w:r>
        <w:t>.</w:t>
      </w:r>
      <w:r w:rsidRPr="00212A9B">
        <w:t>, Perrotta G</w:t>
      </w:r>
      <w:r>
        <w:t>.</w:t>
      </w:r>
      <w:r w:rsidR="00212A9B" w:rsidRPr="00212A9B">
        <w:t xml:space="preserve"> (1999). Impiego di funghi entomopatogeni nella lotta contro i fitofagi di colture agrarie. </w:t>
      </w:r>
      <w:r w:rsidRPr="005403AA">
        <w:rPr>
          <w:i/>
        </w:rPr>
        <w:t>Phytophaga</w:t>
      </w:r>
      <w:r w:rsidR="00212A9B" w:rsidRPr="00212A9B">
        <w:t>, vol. Supplemento IX (1999)</w:t>
      </w:r>
      <w:r>
        <w:t xml:space="preserve">: </w:t>
      </w:r>
      <w:r w:rsidR="00212A9B" w:rsidRPr="00212A9B">
        <w:t>105-115, ISSN: 0393-8131</w:t>
      </w:r>
    </w:p>
    <w:p w:rsidR="00212A9B" w:rsidRPr="00212A9B" w:rsidRDefault="00212A9B" w:rsidP="00212A9B">
      <w:pPr>
        <w:widowControl/>
        <w:numPr>
          <w:ilvl w:val="0"/>
          <w:numId w:val="30"/>
        </w:numPr>
        <w:overflowPunct w:val="0"/>
        <w:autoSpaceDE w:val="0"/>
        <w:autoSpaceDN w:val="0"/>
        <w:spacing w:line="360" w:lineRule="auto"/>
        <w:textAlignment w:val="auto"/>
      </w:pPr>
      <w:r w:rsidRPr="00212A9B">
        <w:t xml:space="preserve">Cacciola S. O., Pane A., Davino M, Magnano di S. Lio G. (1999). Il marciume radicale dell’avocado causato da </w:t>
      </w:r>
      <w:r w:rsidRPr="005403AA">
        <w:rPr>
          <w:i/>
        </w:rPr>
        <w:t xml:space="preserve">Phytophthora cinnamomi </w:t>
      </w:r>
      <w:r w:rsidRPr="00212A9B">
        <w:t xml:space="preserve">in Sicilia. </w:t>
      </w:r>
      <w:r w:rsidR="005403AA" w:rsidRPr="005403AA">
        <w:rPr>
          <w:i/>
        </w:rPr>
        <w:t>Informatore Fitopatologico</w:t>
      </w:r>
      <w:r w:rsidRPr="00212A9B">
        <w:t>, vol. 46 (6)</w:t>
      </w:r>
      <w:r w:rsidR="005403AA">
        <w:t>:</w:t>
      </w:r>
      <w:r w:rsidRPr="00212A9B">
        <w:t>. 23-29, ISSN: 0020-0735</w:t>
      </w:r>
    </w:p>
    <w:p w:rsidR="00212A9B" w:rsidRPr="00212A9B" w:rsidRDefault="00212A9B" w:rsidP="00212A9B">
      <w:pPr>
        <w:widowControl/>
        <w:numPr>
          <w:ilvl w:val="0"/>
          <w:numId w:val="30"/>
        </w:numPr>
        <w:overflowPunct w:val="0"/>
        <w:autoSpaceDE w:val="0"/>
        <w:autoSpaceDN w:val="0"/>
        <w:spacing w:line="360" w:lineRule="auto"/>
        <w:textAlignment w:val="auto"/>
      </w:pPr>
      <w:r w:rsidRPr="00212A9B">
        <w:t>Cacciola S.O., Pane A., Davino M</w:t>
      </w:r>
      <w:r w:rsidR="005403AA">
        <w:t>.</w:t>
      </w:r>
      <w:r w:rsidRPr="00212A9B">
        <w:t>, Magnano di S. Lio G. (1999). First report of root rot by Phytophthora cinnamomi on Avocado in Italy. PLANT DISEASE, vol. 82, p. 1281, ISSN: 0191-2917</w:t>
      </w:r>
    </w:p>
    <w:p w:rsidR="00212A9B" w:rsidRPr="00212A9B" w:rsidRDefault="005403AA" w:rsidP="00212A9B">
      <w:pPr>
        <w:widowControl/>
        <w:numPr>
          <w:ilvl w:val="0"/>
          <w:numId w:val="30"/>
        </w:numPr>
        <w:overflowPunct w:val="0"/>
        <w:autoSpaceDE w:val="0"/>
        <w:autoSpaceDN w:val="0"/>
        <w:spacing w:line="360" w:lineRule="auto"/>
        <w:textAlignment w:val="auto"/>
      </w:pPr>
      <w:r w:rsidRPr="00212A9B">
        <w:t>Pane A., Pappalardo P., Cacciola S.O., Magnano Di San Lio G., Perrotta G.</w:t>
      </w:r>
      <w:r w:rsidR="00212A9B" w:rsidRPr="00212A9B">
        <w:t xml:space="preserve"> (1999). Differenziazione di biotipi di </w:t>
      </w:r>
      <w:r w:rsidR="00212A9B" w:rsidRPr="005403AA">
        <w:rPr>
          <w:i/>
        </w:rPr>
        <w:t>Colletotrichum gloeosporioides</w:t>
      </w:r>
      <w:r w:rsidR="00212A9B" w:rsidRPr="00212A9B">
        <w:t xml:space="preserve"> sulla base della loro sensibilità al benomyl. </w:t>
      </w:r>
      <w:r w:rsidRPr="005403AA">
        <w:rPr>
          <w:i/>
        </w:rPr>
        <w:t xml:space="preserve">Bollettino dell'Accademia Gioenia Di Scienze Naturali </w:t>
      </w:r>
      <w:r>
        <w:t>Catania, vol</w:t>
      </w:r>
      <w:r w:rsidR="00212A9B" w:rsidRPr="00212A9B">
        <w:t>. 31</w:t>
      </w:r>
      <w:r>
        <w:t xml:space="preserve">: </w:t>
      </w:r>
      <w:r w:rsidR="00212A9B" w:rsidRPr="00212A9B">
        <w:t>57-72, ISSN: 0393-7143</w:t>
      </w:r>
    </w:p>
    <w:p w:rsidR="00212A9B" w:rsidRPr="005403AA" w:rsidRDefault="00212A9B" w:rsidP="00212A9B">
      <w:pPr>
        <w:widowControl/>
        <w:numPr>
          <w:ilvl w:val="0"/>
          <w:numId w:val="30"/>
        </w:numPr>
        <w:overflowPunct w:val="0"/>
        <w:autoSpaceDE w:val="0"/>
        <w:autoSpaceDN w:val="0"/>
        <w:spacing w:line="360" w:lineRule="auto"/>
        <w:textAlignment w:val="auto"/>
        <w:rPr>
          <w:lang w:val="en-US"/>
        </w:rPr>
      </w:pPr>
      <w:r w:rsidRPr="005403AA">
        <w:rPr>
          <w:lang w:val="en-US"/>
        </w:rPr>
        <w:t>Cacciola S</w:t>
      </w:r>
      <w:r w:rsidR="005403AA" w:rsidRPr="005403AA">
        <w:rPr>
          <w:lang w:val="en-US"/>
        </w:rPr>
        <w:t>.</w:t>
      </w:r>
      <w:r w:rsidRPr="005403AA">
        <w:rPr>
          <w:lang w:val="en-US"/>
        </w:rPr>
        <w:t>O</w:t>
      </w:r>
      <w:r w:rsidR="005403AA" w:rsidRPr="005403AA">
        <w:rPr>
          <w:lang w:val="en-US"/>
        </w:rPr>
        <w:t>.</w:t>
      </w:r>
      <w:r w:rsidRPr="005403AA">
        <w:rPr>
          <w:lang w:val="en-US"/>
        </w:rPr>
        <w:t>, Li Destri Nicosia M</w:t>
      </w:r>
      <w:r w:rsidR="005403AA">
        <w:rPr>
          <w:lang w:val="en-US"/>
        </w:rPr>
        <w:t>.</w:t>
      </w:r>
      <w:r w:rsidRPr="005403AA">
        <w:rPr>
          <w:lang w:val="en-US"/>
        </w:rPr>
        <w:t>G</w:t>
      </w:r>
      <w:r w:rsidR="005403AA">
        <w:rPr>
          <w:lang w:val="en-US"/>
        </w:rPr>
        <w:t>.</w:t>
      </w:r>
      <w:r w:rsidRPr="005403AA">
        <w:rPr>
          <w:lang w:val="en-US"/>
        </w:rPr>
        <w:t>, Pane A</w:t>
      </w:r>
      <w:r w:rsidR="005403AA">
        <w:rPr>
          <w:lang w:val="en-US"/>
        </w:rPr>
        <w:t>.</w:t>
      </w:r>
      <w:r w:rsidRPr="005403AA">
        <w:rPr>
          <w:lang w:val="en-US"/>
        </w:rPr>
        <w:t>, Faedda R</w:t>
      </w:r>
      <w:r w:rsidR="005403AA">
        <w:rPr>
          <w:lang w:val="en-US"/>
        </w:rPr>
        <w:t>.</w:t>
      </w:r>
      <w:r w:rsidRPr="005403AA">
        <w:rPr>
          <w:lang w:val="en-US"/>
        </w:rPr>
        <w:t xml:space="preserve"> (2000). Molecular characterization of </w:t>
      </w:r>
      <w:r w:rsidRPr="005403AA">
        <w:rPr>
          <w:i/>
          <w:lang w:val="en-US"/>
        </w:rPr>
        <w:t>Colletotrichum gloeosporioides</w:t>
      </w:r>
      <w:r w:rsidRPr="005403AA">
        <w:rPr>
          <w:lang w:val="en-US"/>
        </w:rPr>
        <w:t xml:space="preserve"> biotypes causing olive antrachnose. In: </w:t>
      </w:r>
      <w:r w:rsidRPr="005403AA">
        <w:rPr>
          <w:i/>
          <w:lang w:val="en-US"/>
        </w:rPr>
        <w:t>Proceedings of the 5th Conference ECFG</w:t>
      </w:r>
      <w:r w:rsidR="004E580C">
        <w:rPr>
          <w:lang w:val="en-US"/>
        </w:rPr>
        <w:t xml:space="preserve">. Arcachon (France), 25-29 March, </w:t>
      </w:r>
      <w:r w:rsidRPr="005403AA">
        <w:rPr>
          <w:lang w:val="en-US"/>
        </w:rPr>
        <w:t>2000</w:t>
      </w:r>
      <w:r w:rsidR="004E580C">
        <w:rPr>
          <w:lang w:val="en-US"/>
        </w:rPr>
        <w:t>.</w:t>
      </w:r>
      <w:r w:rsidRPr="005403AA">
        <w:rPr>
          <w:lang w:val="en-US"/>
        </w:rPr>
        <w:t xml:space="preserve"> p. 75</w:t>
      </w:r>
      <w:r w:rsidR="004E580C">
        <w:rPr>
          <w:lang w:val="en-US"/>
        </w:rPr>
        <w:t>.</w:t>
      </w:r>
    </w:p>
    <w:p w:rsidR="00212A9B" w:rsidRPr="00167682" w:rsidRDefault="00167682" w:rsidP="00212A9B">
      <w:pPr>
        <w:widowControl/>
        <w:numPr>
          <w:ilvl w:val="0"/>
          <w:numId w:val="30"/>
        </w:numPr>
        <w:overflowPunct w:val="0"/>
        <w:autoSpaceDE w:val="0"/>
        <w:autoSpaceDN w:val="0"/>
        <w:spacing w:line="360" w:lineRule="auto"/>
        <w:textAlignment w:val="auto"/>
        <w:rPr>
          <w:lang w:val="en-US"/>
        </w:rPr>
      </w:pPr>
      <w:r w:rsidRPr="004E580C">
        <w:t>Agosteo G.E</w:t>
      </w:r>
      <w:r>
        <w:t>.</w:t>
      </w:r>
      <w:r w:rsidRPr="004E580C">
        <w:t>, Cacciola S.O</w:t>
      </w:r>
      <w:r>
        <w:t>.</w:t>
      </w:r>
      <w:r w:rsidRPr="004E580C">
        <w:t>, Pane A</w:t>
      </w:r>
      <w:r>
        <w:t>.</w:t>
      </w:r>
      <w:r w:rsidRPr="004E580C">
        <w:t>, Frisullo S</w:t>
      </w:r>
      <w:r>
        <w:t>.</w:t>
      </w:r>
      <w:r w:rsidRPr="004E580C">
        <w:t>, Pappalardo P</w:t>
      </w:r>
      <w:r>
        <w:t>.</w:t>
      </w:r>
      <w:r w:rsidRPr="004E580C">
        <w:t>, Magnano Di San Lio G</w:t>
      </w:r>
      <w:r>
        <w:t>.</w:t>
      </w:r>
      <w:r w:rsidR="00212A9B" w:rsidRPr="004E580C">
        <w:t xml:space="preserve"> (2000). Differentia</w:t>
      </w:r>
      <w:r w:rsidR="00212A9B" w:rsidRPr="00212A9B">
        <w:t xml:space="preserve">tion of </w:t>
      </w:r>
      <w:r w:rsidR="00212A9B" w:rsidRPr="00167682">
        <w:rPr>
          <w:i/>
        </w:rPr>
        <w:t>Colletotrichum biotypes</w:t>
      </w:r>
      <w:r w:rsidR="00212A9B" w:rsidRPr="00212A9B">
        <w:t xml:space="preserve"> infecting olive in southern Italy. </w:t>
      </w:r>
      <w:r w:rsidR="00212A9B" w:rsidRPr="00167682">
        <w:rPr>
          <w:lang w:val="en-US"/>
        </w:rPr>
        <w:t xml:space="preserve">In: </w:t>
      </w:r>
      <w:r w:rsidR="00212A9B" w:rsidRPr="00167682">
        <w:rPr>
          <w:i/>
          <w:lang w:val="en-US"/>
        </w:rPr>
        <w:t xml:space="preserve">Proc. 5th Congress of European Foundation for Plant </w:t>
      </w:r>
      <w:r w:rsidR="00212A9B" w:rsidRPr="00167682">
        <w:rPr>
          <w:i/>
          <w:lang w:val="en-US"/>
        </w:rPr>
        <w:lastRenderedPageBreak/>
        <w:t>Pathology</w:t>
      </w:r>
      <w:r>
        <w:rPr>
          <w:i/>
          <w:lang w:val="en-US"/>
        </w:rPr>
        <w:t xml:space="preserve"> </w:t>
      </w:r>
      <w:r w:rsidRPr="00167682">
        <w:rPr>
          <w:lang w:val="en-US"/>
        </w:rPr>
        <w:t>(EFPP)</w:t>
      </w:r>
      <w:r w:rsidR="00212A9B" w:rsidRPr="00167682">
        <w:rPr>
          <w:lang w:val="en-US"/>
        </w:rPr>
        <w:t>: “Biodiversity in Plant Pathology. Taormina, Giardini Naxos, 17-22 Settembre</w:t>
      </w:r>
      <w:r>
        <w:rPr>
          <w:lang w:val="en-US"/>
        </w:rPr>
        <w:t>.</w:t>
      </w:r>
      <w:r w:rsidRPr="00167682">
        <w:rPr>
          <w:lang w:val="en-US"/>
        </w:rPr>
        <w:t xml:space="preserve"> </w:t>
      </w:r>
      <w:r>
        <w:rPr>
          <w:lang w:val="en-US"/>
        </w:rPr>
        <w:t>P</w:t>
      </w:r>
      <w:r w:rsidRPr="00167682">
        <w:rPr>
          <w:lang w:val="en-US"/>
        </w:rPr>
        <w:t>. 39</w:t>
      </w:r>
    </w:p>
    <w:p w:rsidR="00212A9B" w:rsidRPr="00167682" w:rsidRDefault="00167682" w:rsidP="00212A9B">
      <w:pPr>
        <w:widowControl/>
        <w:numPr>
          <w:ilvl w:val="0"/>
          <w:numId w:val="30"/>
        </w:numPr>
        <w:overflowPunct w:val="0"/>
        <w:autoSpaceDE w:val="0"/>
        <w:autoSpaceDN w:val="0"/>
        <w:spacing w:line="360" w:lineRule="auto"/>
        <w:textAlignment w:val="auto"/>
        <w:rPr>
          <w:lang w:val="en-US"/>
        </w:rPr>
      </w:pPr>
      <w:r w:rsidRPr="00167682">
        <w:rPr>
          <w:lang w:val="en-US"/>
        </w:rPr>
        <w:t>Raudino F., Cacciola S.O., Germana' C., Pane A</w:t>
      </w:r>
      <w:r>
        <w:rPr>
          <w:lang w:val="en-US"/>
        </w:rPr>
        <w:t>.</w:t>
      </w:r>
      <w:r w:rsidRPr="00167682">
        <w:rPr>
          <w:lang w:val="en-US"/>
        </w:rPr>
        <w:t>, Perrotta G</w:t>
      </w:r>
      <w:r>
        <w:rPr>
          <w:lang w:val="en-US"/>
        </w:rPr>
        <w:t>.</w:t>
      </w:r>
      <w:r w:rsidRPr="00167682">
        <w:rPr>
          <w:lang w:val="en-US"/>
        </w:rPr>
        <w:t>, Graniti A</w:t>
      </w:r>
      <w:r>
        <w:rPr>
          <w:lang w:val="en-US"/>
        </w:rPr>
        <w:t>.</w:t>
      </w:r>
      <w:r w:rsidRPr="00167682">
        <w:rPr>
          <w:lang w:val="en-US"/>
        </w:rPr>
        <w:t xml:space="preserve"> </w:t>
      </w:r>
      <w:r w:rsidR="00212A9B" w:rsidRPr="00167682">
        <w:rPr>
          <w:lang w:val="en-US"/>
        </w:rPr>
        <w:t xml:space="preserve">(2000). Photosynthetic response of sour orange to infection of </w:t>
      </w:r>
      <w:r w:rsidR="00212A9B" w:rsidRPr="00167682">
        <w:rPr>
          <w:i/>
          <w:lang w:val="en-US"/>
        </w:rPr>
        <w:t>Phoma tracheiphila</w:t>
      </w:r>
      <w:r w:rsidR="00212A9B" w:rsidRPr="00167682">
        <w:rPr>
          <w:lang w:val="en-US"/>
        </w:rPr>
        <w:t xml:space="preserve">. In: </w:t>
      </w:r>
      <w:r w:rsidRPr="00167682">
        <w:rPr>
          <w:i/>
          <w:lang w:val="en-US"/>
        </w:rPr>
        <w:t>Proc. 5th Congress of European Foundation for Plant Pathology</w:t>
      </w:r>
      <w:r>
        <w:rPr>
          <w:i/>
          <w:lang w:val="en-US"/>
        </w:rPr>
        <w:t xml:space="preserve"> </w:t>
      </w:r>
      <w:r w:rsidRPr="00167682">
        <w:rPr>
          <w:lang w:val="en-US"/>
        </w:rPr>
        <w:t>(EFPP): “Biodiversity in Plant Pathology</w:t>
      </w:r>
      <w:r>
        <w:rPr>
          <w:lang w:val="en-US"/>
        </w:rPr>
        <w:t>. Taormina, Giardini N</w:t>
      </w:r>
      <w:r w:rsidR="00212A9B" w:rsidRPr="00167682">
        <w:rPr>
          <w:lang w:val="en-US"/>
        </w:rPr>
        <w:t>axos, 17-22 september, 2000</w:t>
      </w:r>
      <w:r>
        <w:rPr>
          <w:lang w:val="en-US"/>
        </w:rPr>
        <w:t>. P</w:t>
      </w:r>
      <w:r w:rsidR="00212A9B" w:rsidRPr="00167682">
        <w:rPr>
          <w:lang w:val="en-US"/>
        </w:rPr>
        <w:t>. 264-269</w:t>
      </w:r>
    </w:p>
    <w:p w:rsidR="00212A9B" w:rsidRPr="00493BB2" w:rsidRDefault="00493BB2" w:rsidP="00212A9B">
      <w:pPr>
        <w:widowControl/>
        <w:numPr>
          <w:ilvl w:val="0"/>
          <w:numId w:val="30"/>
        </w:numPr>
        <w:overflowPunct w:val="0"/>
        <w:autoSpaceDE w:val="0"/>
        <w:autoSpaceDN w:val="0"/>
        <w:spacing w:line="360" w:lineRule="auto"/>
        <w:textAlignment w:val="auto"/>
        <w:rPr>
          <w:lang w:val="en-US"/>
        </w:rPr>
      </w:pPr>
      <w:r w:rsidRPr="00493BB2">
        <w:rPr>
          <w:lang w:val="en-US"/>
        </w:rPr>
        <w:t>Raudino F</w:t>
      </w:r>
      <w:r>
        <w:rPr>
          <w:lang w:val="en-US"/>
        </w:rPr>
        <w:t>.</w:t>
      </w:r>
      <w:r w:rsidRPr="00493BB2">
        <w:rPr>
          <w:lang w:val="en-US"/>
        </w:rPr>
        <w:t>, Pane A., Marchese A</w:t>
      </w:r>
      <w:r>
        <w:rPr>
          <w:lang w:val="en-US"/>
        </w:rPr>
        <w:t>.</w:t>
      </w:r>
      <w:r w:rsidRPr="00493BB2">
        <w:rPr>
          <w:lang w:val="en-US"/>
        </w:rPr>
        <w:t>, Germana' C</w:t>
      </w:r>
      <w:r>
        <w:rPr>
          <w:lang w:val="en-US"/>
        </w:rPr>
        <w:t>.</w:t>
      </w:r>
      <w:r w:rsidRPr="00493BB2">
        <w:rPr>
          <w:lang w:val="en-US"/>
        </w:rPr>
        <w:t>, Cacciola S.O.</w:t>
      </w:r>
      <w:r>
        <w:rPr>
          <w:lang w:val="en-US"/>
        </w:rPr>
        <w:t>,</w:t>
      </w:r>
      <w:r w:rsidRPr="00493BB2">
        <w:rPr>
          <w:lang w:val="en-US"/>
        </w:rPr>
        <w:t xml:space="preserve"> Graniti A</w:t>
      </w:r>
      <w:r>
        <w:rPr>
          <w:lang w:val="en-US"/>
        </w:rPr>
        <w:t>.</w:t>
      </w:r>
      <w:r w:rsidR="00212A9B" w:rsidRPr="00493BB2">
        <w:rPr>
          <w:lang w:val="en-US"/>
        </w:rPr>
        <w:t xml:space="preserve"> (2000). </w:t>
      </w:r>
      <w:r w:rsidR="00212A9B" w:rsidRPr="00167682">
        <w:rPr>
          <w:lang w:val="en-US"/>
        </w:rPr>
        <w:t xml:space="preserve">Influence of light on symptom severity of citrus </w:t>
      </w:r>
      <w:r w:rsidR="00212A9B" w:rsidRPr="00493BB2">
        <w:rPr>
          <w:lang w:val="en-US"/>
        </w:rPr>
        <w:t xml:space="preserve">"Mal secco". In: </w:t>
      </w:r>
      <w:r w:rsidRPr="00167682">
        <w:rPr>
          <w:i/>
          <w:lang w:val="en-US"/>
        </w:rPr>
        <w:t>Proc. 5th Congress of European Foundation for Plant Pathology</w:t>
      </w:r>
      <w:r>
        <w:rPr>
          <w:i/>
          <w:lang w:val="en-US"/>
        </w:rPr>
        <w:t xml:space="preserve"> </w:t>
      </w:r>
      <w:r w:rsidRPr="00167682">
        <w:rPr>
          <w:lang w:val="en-US"/>
        </w:rPr>
        <w:t>(EFPP): “Biodiversity in Plant Pathology</w:t>
      </w:r>
      <w:r>
        <w:rPr>
          <w:lang w:val="en-US"/>
        </w:rPr>
        <w:t>. Taormina, Giardini N</w:t>
      </w:r>
      <w:r w:rsidRPr="00167682">
        <w:rPr>
          <w:lang w:val="en-US"/>
        </w:rPr>
        <w:t>axos, 17-22 september, 2000</w:t>
      </w:r>
      <w:r>
        <w:rPr>
          <w:lang w:val="en-US"/>
        </w:rPr>
        <w:t>. P.</w:t>
      </w:r>
      <w:r w:rsidRPr="00493BB2">
        <w:rPr>
          <w:lang w:val="en-US"/>
        </w:rPr>
        <w:t xml:space="preserve"> </w:t>
      </w:r>
      <w:r w:rsidR="00212A9B" w:rsidRPr="00493BB2">
        <w:rPr>
          <w:lang w:val="en-US"/>
        </w:rPr>
        <w:t>15</w:t>
      </w:r>
    </w:p>
    <w:p w:rsidR="00212A9B" w:rsidRPr="00212A9B" w:rsidRDefault="00212A9B" w:rsidP="00212A9B">
      <w:pPr>
        <w:widowControl/>
        <w:numPr>
          <w:ilvl w:val="0"/>
          <w:numId w:val="30"/>
        </w:numPr>
        <w:overflowPunct w:val="0"/>
        <w:autoSpaceDE w:val="0"/>
        <w:autoSpaceDN w:val="0"/>
        <w:spacing w:line="360" w:lineRule="auto"/>
        <w:textAlignment w:val="auto"/>
      </w:pPr>
      <w:r w:rsidRPr="00493BB2">
        <w:rPr>
          <w:lang w:val="en-US"/>
        </w:rPr>
        <w:t xml:space="preserve">Cacciola S.O., Pane A., Migheli Q., Perrotta G. (2000). Molecular characterization of </w:t>
      </w:r>
      <w:r w:rsidRPr="00493BB2">
        <w:rPr>
          <w:i/>
          <w:lang w:val="en-US"/>
        </w:rPr>
        <w:t>Phytophthora species</w:t>
      </w:r>
      <w:r w:rsidRPr="00493BB2">
        <w:rPr>
          <w:lang w:val="en-US"/>
        </w:rPr>
        <w:t xml:space="preserve">. </w:t>
      </w:r>
      <w:r w:rsidRPr="00493BB2">
        <w:rPr>
          <w:i/>
          <w:lang w:val="en-US"/>
        </w:rPr>
        <w:t xml:space="preserve">Journal </w:t>
      </w:r>
      <w:r w:rsidR="00493BB2">
        <w:rPr>
          <w:i/>
          <w:lang w:val="en-US"/>
        </w:rPr>
        <w:t>o</w:t>
      </w:r>
      <w:r w:rsidRPr="00493BB2">
        <w:rPr>
          <w:i/>
          <w:lang w:val="en-US"/>
        </w:rPr>
        <w:t>f Plant Pa</w:t>
      </w:r>
      <w:r w:rsidRPr="00493BB2">
        <w:rPr>
          <w:i/>
        </w:rPr>
        <w:t>thology,</w:t>
      </w:r>
      <w:r w:rsidRPr="00212A9B">
        <w:t xml:space="preserve"> Vol. 81</w:t>
      </w:r>
      <w:r w:rsidR="00493BB2">
        <w:t>:</w:t>
      </w:r>
      <w:r w:rsidRPr="00212A9B">
        <w:t xml:space="preserve"> 241, I</w:t>
      </w:r>
      <w:r w:rsidR="00493BB2">
        <w:t>SSN</w:t>
      </w:r>
      <w:r w:rsidRPr="00212A9B">
        <w:t>: 1125-4653</w:t>
      </w:r>
    </w:p>
    <w:p w:rsidR="00212A9B" w:rsidRPr="00493BB2" w:rsidRDefault="00212A9B" w:rsidP="00212A9B">
      <w:pPr>
        <w:widowControl/>
        <w:numPr>
          <w:ilvl w:val="0"/>
          <w:numId w:val="30"/>
        </w:numPr>
        <w:overflowPunct w:val="0"/>
        <w:autoSpaceDE w:val="0"/>
        <w:autoSpaceDN w:val="0"/>
        <w:spacing w:line="360" w:lineRule="auto"/>
        <w:textAlignment w:val="auto"/>
        <w:rPr>
          <w:lang w:val="en-US"/>
        </w:rPr>
      </w:pPr>
      <w:r w:rsidRPr="00493BB2">
        <w:rPr>
          <w:lang w:val="en-US"/>
        </w:rPr>
        <w:t>Pane A</w:t>
      </w:r>
      <w:r w:rsidR="00493BB2">
        <w:rPr>
          <w:lang w:val="en-US"/>
        </w:rPr>
        <w:t>.</w:t>
      </w:r>
      <w:r w:rsidRPr="00493BB2">
        <w:rPr>
          <w:lang w:val="en-US"/>
        </w:rPr>
        <w:t>, Agosteo G</w:t>
      </w:r>
      <w:r w:rsidR="00493BB2">
        <w:rPr>
          <w:lang w:val="en-US"/>
        </w:rPr>
        <w:t>.</w:t>
      </w:r>
      <w:r w:rsidRPr="00493BB2">
        <w:rPr>
          <w:lang w:val="en-US"/>
        </w:rPr>
        <w:t xml:space="preserve"> E</w:t>
      </w:r>
      <w:r w:rsidR="00493BB2">
        <w:rPr>
          <w:lang w:val="en-US"/>
        </w:rPr>
        <w:t>.</w:t>
      </w:r>
      <w:r w:rsidRPr="00493BB2">
        <w:rPr>
          <w:lang w:val="en-US"/>
        </w:rPr>
        <w:t>, Cacciola S</w:t>
      </w:r>
      <w:r w:rsidR="00493BB2">
        <w:rPr>
          <w:lang w:val="en-US"/>
        </w:rPr>
        <w:t>.</w:t>
      </w:r>
      <w:r w:rsidRPr="00493BB2">
        <w:rPr>
          <w:lang w:val="en-US"/>
        </w:rPr>
        <w:t xml:space="preserve"> O</w:t>
      </w:r>
      <w:r w:rsidR="00493BB2" w:rsidRPr="00493BB2">
        <w:rPr>
          <w:lang w:val="en-US"/>
        </w:rPr>
        <w:t>.</w:t>
      </w:r>
      <w:r w:rsidRPr="00493BB2">
        <w:rPr>
          <w:lang w:val="en-US"/>
        </w:rPr>
        <w:t xml:space="preserve"> (2000). </w:t>
      </w:r>
      <w:r w:rsidRPr="00493BB2">
        <w:rPr>
          <w:i/>
          <w:lang w:val="en-US"/>
        </w:rPr>
        <w:t>Phytophthora</w:t>
      </w:r>
      <w:r w:rsidRPr="00493BB2">
        <w:rPr>
          <w:lang w:val="en-US"/>
        </w:rPr>
        <w:t xml:space="preserve"> species causing crown and root rot of tomato in southern Italy. </w:t>
      </w:r>
      <w:r w:rsidR="00493BB2" w:rsidRPr="00493BB2">
        <w:rPr>
          <w:i/>
          <w:lang w:val="en-US"/>
        </w:rPr>
        <w:t>Bulletin O</w:t>
      </w:r>
      <w:r w:rsidR="00493BB2">
        <w:rPr>
          <w:i/>
          <w:lang w:val="en-US"/>
        </w:rPr>
        <w:t>EPPO</w:t>
      </w:r>
      <w:r w:rsidRPr="00493BB2">
        <w:rPr>
          <w:lang w:val="en-US"/>
        </w:rPr>
        <w:t>, vol. 30</w:t>
      </w:r>
      <w:r w:rsidR="00493BB2">
        <w:rPr>
          <w:lang w:val="en-US"/>
        </w:rPr>
        <w:t>: 251-255</w:t>
      </w:r>
      <w:r w:rsidRPr="00493BB2">
        <w:rPr>
          <w:lang w:val="en-US"/>
        </w:rPr>
        <w:t xml:space="preserve"> ISSN: 0250-8052</w:t>
      </w:r>
    </w:p>
    <w:p w:rsidR="00212A9B" w:rsidRPr="00493BB2" w:rsidRDefault="00212A9B" w:rsidP="00212A9B">
      <w:pPr>
        <w:widowControl/>
        <w:numPr>
          <w:ilvl w:val="0"/>
          <w:numId w:val="30"/>
        </w:numPr>
        <w:overflowPunct w:val="0"/>
        <w:autoSpaceDE w:val="0"/>
        <w:autoSpaceDN w:val="0"/>
        <w:spacing w:line="360" w:lineRule="auto"/>
        <w:textAlignment w:val="auto"/>
        <w:rPr>
          <w:lang w:val="en-US"/>
        </w:rPr>
      </w:pPr>
      <w:r w:rsidRPr="00493BB2">
        <w:rPr>
          <w:lang w:val="en-US"/>
        </w:rPr>
        <w:t xml:space="preserve">Cacciola S.O., Agosteo G.E., Pane A. (2000). First report of </w:t>
      </w:r>
      <w:r w:rsidRPr="00493BB2">
        <w:rPr>
          <w:i/>
          <w:lang w:val="en-US"/>
        </w:rPr>
        <w:t>Phytophthora palmivora</w:t>
      </w:r>
      <w:r w:rsidRPr="00493BB2">
        <w:rPr>
          <w:lang w:val="en-US"/>
        </w:rPr>
        <w:t xml:space="preserve"> as a pathogen of olive in Italy. </w:t>
      </w:r>
      <w:r w:rsidRPr="00493BB2">
        <w:rPr>
          <w:i/>
          <w:lang w:val="en-US"/>
        </w:rPr>
        <w:t>Plant Disease</w:t>
      </w:r>
      <w:r w:rsidRPr="00493BB2">
        <w:rPr>
          <w:lang w:val="en-US"/>
        </w:rPr>
        <w:t>, vol. 84</w:t>
      </w:r>
      <w:r w:rsidR="00493BB2" w:rsidRPr="00493BB2">
        <w:rPr>
          <w:lang w:val="en-US"/>
        </w:rPr>
        <w:t>: 1153.</w:t>
      </w:r>
      <w:r w:rsidRPr="00493BB2">
        <w:rPr>
          <w:lang w:val="en-US"/>
        </w:rPr>
        <w:t xml:space="preserve"> ISSN: 0191-2917</w:t>
      </w:r>
    </w:p>
    <w:p w:rsidR="00493BB2" w:rsidRPr="00212A9B" w:rsidRDefault="00212A9B" w:rsidP="00493BB2">
      <w:pPr>
        <w:widowControl/>
        <w:numPr>
          <w:ilvl w:val="0"/>
          <w:numId w:val="30"/>
        </w:numPr>
        <w:overflowPunct w:val="0"/>
        <w:autoSpaceDE w:val="0"/>
        <w:autoSpaceDN w:val="0"/>
        <w:spacing w:line="360" w:lineRule="auto"/>
        <w:textAlignment w:val="auto"/>
      </w:pPr>
      <w:r w:rsidRPr="00493BB2">
        <w:rPr>
          <w:lang w:val="en-US"/>
        </w:rPr>
        <w:t xml:space="preserve">Grasso S., Pane A., Cacciola S.O. (2000). First report of Armillaria mellea on a fern from Italy. </w:t>
      </w:r>
      <w:r w:rsidR="00493BB2" w:rsidRPr="00493BB2">
        <w:rPr>
          <w:i/>
        </w:rPr>
        <w:t>Plant Disease</w:t>
      </w:r>
      <w:r w:rsidR="00493BB2" w:rsidRPr="00493BB2">
        <w:t xml:space="preserve">, </w:t>
      </w:r>
      <w:r w:rsidRPr="00493BB2">
        <w:t>vol. 84</w:t>
      </w:r>
      <w:r w:rsidR="00493BB2" w:rsidRPr="00493BB2">
        <w:t xml:space="preserve">: </w:t>
      </w:r>
      <w:r w:rsidRPr="00212A9B">
        <w:t>592</w:t>
      </w:r>
      <w:r w:rsidR="00493BB2">
        <w:t>.</w:t>
      </w:r>
      <w:r w:rsidR="00493BB2" w:rsidRPr="00493BB2">
        <w:t xml:space="preserve"> ISSN: 0191-2917</w:t>
      </w:r>
    </w:p>
    <w:p w:rsidR="00212A9B" w:rsidRPr="00212A9B" w:rsidRDefault="00212A9B" w:rsidP="00212A9B">
      <w:pPr>
        <w:widowControl/>
        <w:numPr>
          <w:ilvl w:val="0"/>
          <w:numId w:val="30"/>
        </w:numPr>
        <w:overflowPunct w:val="0"/>
        <w:autoSpaceDE w:val="0"/>
        <w:autoSpaceDN w:val="0"/>
        <w:spacing w:line="360" w:lineRule="auto"/>
        <w:textAlignment w:val="auto"/>
      </w:pPr>
      <w:r w:rsidRPr="00212A9B">
        <w:t xml:space="preserve">Cacciola S.O., Raudino F., Pappalardo P., Pane A., Guglielmo G., Scarito G., Vannacci G. (2001). Variability of </w:t>
      </w:r>
      <w:r w:rsidRPr="00493BB2">
        <w:rPr>
          <w:i/>
        </w:rPr>
        <w:t>Phomopsis</w:t>
      </w:r>
      <w:r w:rsidRPr="00212A9B">
        <w:t xml:space="preserve"> isolates from sunflower. In: </w:t>
      </w:r>
      <w:r w:rsidRPr="00493BB2">
        <w:rPr>
          <w:i/>
        </w:rPr>
        <w:t>Proceeding of the 11th Congress of the MPU and 3th Congress Sociedade Portuguese de Fitopatologia</w:t>
      </w:r>
      <w:r w:rsidRPr="00212A9B">
        <w:t xml:space="preserve"> : Recent Advances in Mediterranean Plant Science. Evora, Portogallo, 17-20 Settembre</w:t>
      </w:r>
      <w:r w:rsidR="00493BB2">
        <w:t>.</w:t>
      </w:r>
      <w:r w:rsidR="00493BB2" w:rsidRPr="00493BB2">
        <w:t xml:space="preserve"> </w:t>
      </w:r>
      <w:r w:rsidR="00493BB2">
        <w:t>Pp. 199-201.</w:t>
      </w:r>
    </w:p>
    <w:p w:rsidR="00212A9B" w:rsidRPr="00E51A74" w:rsidRDefault="00212A9B" w:rsidP="00212A9B">
      <w:pPr>
        <w:widowControl/>
        <w:numPr>
          <w:ilvl w:val="0"/>
          <w:numId w:val="30"/>
        </w:numPr>
        <w:overflowPunct w:val="0"/>
        <w:autoSpaceDE w:val="0"/>
        <w:autoSpaceDN w:val="0"/>
        <w:spacing w:line="360" w:lineRule="auto"/>
        <w:textAlignment w:val="auto"/>
        <w:rPr>
          <w:lang w:val="en-US"/>
        </w:rPr>
      </w:pPr>
      <w:r w:rsidRPr="00E51A74">
        <w:rPr>
          <w:lang w:val="en-US"/>
        </w:rPr>
        <w:t>Cacciola S.O</w:t>
      </w:r>
      <w:r w:rsidR="00E51A74">
        <w:rPr>
          <w:lang w:val="en-US"/>
        </w:rPr>
        <w:t>.</w:t>
      </w:r>
      <w:r w:rsidRPr="00E51A74">
        <w:rPr>
          <w:lang w:val="en-US"/>
        </w:rPr>
        <w:t>, Agosteo G.E</w:t>
      </w:r>
      <w:r w:rsidR="00E51A74">
        <w:rPr>
          <w:lang w:val="en-US"/>
        </w:rPr>
        <w:t>.</w:t>
      </w:r>
      <w:r w:rsidRPr="00E51A74">
        <w:rPr>
          <w:lang w:val="en-US"/>
        </w:rPr>
        <w:t>, Pennisi A.M</w:t>
      </w:r>
      <w:r w:rsidR="00E51A74">
        <w:rPr>
          <w:lang w:val="en-US"/>
        </w:rPr>
        <w:t>.</w:t>
      </w:r>
      <w:r w:rsidRPr="00E51A74">
        <w:rPr>
          <w:lang w:val="en-US"/>
        </w:rPr>
        <w:t>, Pane A</w:t>
      </w:r>
      <w:r w:rsidR="00E51A74" w:rsidRPr="00E51A74">
        <w:rPr>
          <w:lang w:val="en-US"/>
        </w:rPr>
        <w:t>.</w:t>
      </w:r>
      <w:r w:rsidRPr="00E51A74">
        <w:rPr>
          <w:lang w:val="en-US"/>
        </w:rPr>
        <w:t xml:space="preserve"> (2001). </w:t>
      </w:r>
      <w:r w:rsidRPr="00E51A74">
        <w:rPr>
          <w:i/>
          <w:lang w:val="en-US"/>
        </w:rPr>
        <w:t xml:space="preserve">Phytophthora </w:t>
      </w:r>
      <w:r w:rsidRPr="00E51A74">
        <w:rPr>
          <w:lang w:val="en-US"/>
        </w:rPr>
        <w:t xml:space="preserve">species in nurseries of ornamental plants in southern Italy. </w:t>
      </w:r>
      <w:r w:rsidRPr="00E51A74">
        <w:rPr>
          <w:i/>
          <w:lang w:val="en-US"/>
        </w:rPr>
        <w:t>Journal of Plant Pathology</w:t>
      </w:r>
      <w:r w:rsidRPr="00E51A74">
        <w:rPr>
          <w:lang w:val="en-US"/>
        </w:rPr>
        <w:t>, vol. 83</w:t>
      </w:r>
      <w:r w:rsidR="00E51A74">
        <w:rPr>
          <w:lang w:val="en-US"/>
        </w:rPr>
        <w:t>:</w:t>
      </w:r>
      <w:r w:rsidRPr="00E51A74">
        <w:rPr>
          <w:lang w:val="en-US"/>
        </w:rPr>
        <w:t>232, ISSN: 1125-4653</w:t>
      </w:r>
    </w:p>
    <w:p w:rsidR="00212A9B" w:rsidRPr="00212A9B" w:rsidRDefault="00212A9B" w:rsidP="00212A9B">
      <w:pPr>
        <w:widowControl/>
        <w:numPr>
          <w:ilvl w:val="0"/>
          <w:numId w:val="30"/>
        </w:numPr>
        <w:overflowPunct w:val="0"/>
        <w:autoSpaceDE w:val="0"/>
        <w:autoSpaceDN w:val="0"/>
        <w:spacing w:line="360" w:lineRule="auto"/>
        <w:textAlignment w:val="auto"/>
      </w:pPr>
      <w:r w:rsidRPr="00E51A74">
        <w:rPr>
          <w:lang w:val="en-US"/>
        </w:rPr>
        <w:t xml:space="preserve">Pane A., Li Destri Nicosia M.G., Cacciola S.O. (2001). First report of </w:t>
      </w:r>
      <w:r w:rsidRPr="00E51A74">
        <w:rPr>
          <w:i/>
          <w:lang w:val="en-US"/>
        </w:rPr>
        <w:t>Phytophthora citrophthora</w:t>
      </w:r>
      <w:r w:rsidRPr="00E51A74">
        <w:rPr>
          <w:lang w:val="en-US"/>
        </w:rPr>
        <w:t xml:space="preserve"> causing fruit brow</w:t>
      </w:r>
      <w:r w:rsidRPr="00212A9B">
        <w:t xml:space="preserve">n rot of Feijoa in Italy. </w:t>
      </w:r>
      <w:r w:rsidRPr="00E51A74">
        <w:rPr>
          <w:i/>
        </w:rPr>
        <w:t>Plant Disease,</w:t>
      </w:r>
      <w:r w:rsidRPr="00212A9B">
        <w:t xml:space="preserve"> vol. 85</w:t>
      </w:r>
      <w:r w:rsidR="00E51A74">
        <w:t>:</w:t>
      </w:r>
      <w:r w:rsidRPr="00212A9B">
        <w:t>97</w:t>
      </w:r>
      <w:r w:rsidR="00E51A74">
        <w:t xml:space="preserve">. </w:t>
      </w:r>
      <w:r w:rsidRPr="00212A9B">
        <w:t>ISSN: 0191-2917</w:t>
      </w:r>
      <w:r w:rsidR="00E51A74">
        <w:t>.</w:t>
      </w:r>
    </w:p>
    <w:p w:rsidR="00212A9B" w:rsidRPr="00212A9B" w:rsidRDefault="00212A9B" w:rsidP="00212A9B">
      <w:pPr>
        <w:widowControl/>
        <w:numPr>
          <w:ilvl w:val="0"/>
          <w:numId w:val="30"/>
        </w:numPr>
        <w:overflowPunct w:val="0"/>
        <w:autoSpaceDE w:val="0"/>
        <w:autoSpaceDN w:val="0"/>
        <w:spacing w:line="360" w:lineRule="auto"/>
        <w:textAlignment w:val="auto"/>
      </w:pPr>
      <w:r w:rsidRPr="00212A9B">
        <w:lastRenderedPageBreak/>
        <w:t xml:space="preserve">Pane A., Buffa R., Cacciola S. O., Magnano Di San Lio G, Perrotta G. (2002). New host-plants of </w:t>
      </w:r>
      <w:r w:rsidRPr="00E51A74">
        <w:rPr>
          <w:i/>
        </w:rPr>
        <w:t>Phytophthora species</w:t>
      </w:r>
      <w:r w:rsidRPr="00212A9B">
        <w:t xml:space="preserve"> in Italy. </w:t>
      </w:r>
      <w:r w:rsidRPr="00E51A74">
        <w:rPr>
          <w:i/>
        </w:rPr>
        <w:t xml:space="preserve">Journal </w:t>
      </w:r>
      <w:r w:rsidR="00E51A74">
        <w:rPr>
          <w:i/>
        </w:rPr>
        <w:t>o</w:t>
      </w:r>
      <w:r w:rsidRPr="00E51A74">
        <w:rPr>
          <w:i/>
        </w:rPr>
        <w:t>f Plant Pathology,</w:t>
      </w:r>
      <w:r w:rsidRPr="00212A9B">
        <w:t xml:space="preserve"> vol. 84</w:t>
      </w:r>
      <w:r w:rsidR="00E51A74">
        <w:t xml:space="preserve">:188. </w:t>
      </w:r>
      <w:r w:rsidRPr="00212A9B">
        <w:t>ISSN: 1125-4653</w:t>
      </w:r>
    </w:p>
    <w:p w:rsidR="00212A9B" w:rsidRPr="00212A9B" w:rsidRDefault="00212A9B" w:rsidP="00212A9B">
      <w:pPr>
        <w:widowControl/>
        <w:numPr>
          <w:ilvl w:val="0"/>
          <w:numId w:val="30"/>
        </w:numPr>
        <w:overflowPunct w:val="0"/>
        <w:autoSpaceDE w:val="0"/>
        <w:autoSpaceDN w:val="0"/>
        <w:spacing w:line="360" w:lineRule="auto"/>
        <w:textAlignment w:val="auto"/>
      </w:pPr>
      <w:r w:rsidRPr="00212A9B">
        <w:t xml:space="preserve">Magnano Di San Lio G., Cacciola S.O., Marziano F., Pane A., Raudino F. (2002). Protezione integrata dell’agrumeto dalle malattie fungine. </w:t>
      </w:r>
      <w:r w:rsidRPr="00E51A74">
        <w:rPr>
          <w:i/>
        </w:rPr>
        <w:t>Informatore Fitopatologico</w:t>
      </w:r>
      <w:r w:rsidRPr="00212A9B">
        <w:t>, vol. 52</w:t>
      </w:r>
      <w:r w:rsidR="00E51A74">
        <w:t>:</w:t>
      </w:r>
      <w:r w:rsidRPr="00212A9B">
        <w:t xml:space="preserve"> 13-23, ISSN: 0020-0735</w:t>
      </w:r>
    </w:p>
    <w:p w:rsidR="00212A9B" w:rsidRPr="00E51A74" w:rsidRDefault="00E51A74" w:rsidP="00212A9B">
      <w:pPr>
        <w:widowControl/>
        <w:numPr>
          <w:ilvl w:val="0"/>
          <w:numId w:val="30"/>
        </w:numPr>
        <w:overflowPunct w:val="0"/>
        <w:autoSpaceDE w:val="0"/>
        <w:autoSpaceDN w:val="0"/>
        <w:spacing w:line="360" w:lineRule="auto"/>
        <w:textAlignment w:val="auto"/>
        <w:rPr>
          <w:lang w:val="en-US"/>
        </w:rPr>
      </w:pPr>
      <w:r w:rsidRPr="00E51A74">
        <w:rPr>
          <w:lang w:val="en-US"/>
        </w:rPr>
        <w:t>C</w:t>
      </w:r>
      <w:r w:rsidR="00212A9B" w:rsidRPr="00E51A74">
        <w:rPr>
          <w:lang w:val="en-US"/>
        </w:rPr>
        <w:t>acciola S</w:t>
      </w:r>
      <w:r w:rsidRPr="00E51A74">
        <w:rPr>
          <w:lang w:val="en-US"/>
        </w:rPr>
        <w:t>.</w:t>
      </w:r>
      <w:r w:rsidR="00212A9B" w:rsidRPr="00E51A74">
        <w:rPr>
          <w:lang w:val="en-US"/>
        </w:rPr>
        <w:t>O</w:t>
      </w:r>
      <w:r w:rsidRPr="00E51A74">
        <w:rPr>
          <w:lang w:val="en-US"/>
        </w:rPr>
        <w:t>.</w:t>
      </w:r>
      <w:r w:rsidR="00212A9B" w:rsidRPr="00E51A74">
        <w:rPr>
          <w:lang w:val="en-US"/>
        </w:rPr>
        <w:t>, Pane A</w:t>
      </w:r>
      <w:r>
        <w:rPr>
          <w:lang w:val="en-US"/>
        </w:rPr>
        <w:t>.</w:t>
      </w:r>
      <w:r w:rsidR="00212A9B" w:rsidRPr="00E51A74">
        <w:rPr>
          <w:lang w:val="en-US"/>
        </w:rPr>
        <w:t>, Raudino F</w:t>
      </w:r>
      <w:r>
        <w:rPr>
          <w:lang w:val="en-US"/>
        </w:rPr>
        <w:t>.</w:t>
      </w:r>
      <w:r w:rsidR="00212A9B" w:rsidRPr="00E51A74">
        <w:rPr>
          <w:lang w:val="en-US"/>
        </w:rPr>
        <w:t>, Davino S</w:t>
      </w:r>
      <w:r>
        <w:rPr>
          <w:lang w:val="en-US"/>
        </w:rPr>
        <w:t>.</w:t>
      </w:r>
      <w:r w:rsidR="00212A9B" w:rsidRPr="00E51A74">
        <w:rPr>
          <w:lang w:val="en-US"/>
        </w:rPr>
        <w:t xml:space="preserve"> (2002). First report of root and crown rot of sage caused by </w:t>
      </w:r>
      <w:r w:rsidR="00212A9B" w:rsidRPr="00E51A74">
        <w:rPr>
          <w:i/>
          <w:lang w:val="en-US"/>
        </w:rPr>
        <w:t xml:space="preserve">Phytophthora cryptogea </w:t>
      </w:r>
      <w:r w:rsidR="00212A9B" w:rsidRPr="00E51A74">
        <w:rPr>
          <w:lang w:val="en-US"/>
        </w:rPr>
        <w:t xml:space="preserve">in Italy. </w:t>
      </w:r>
      <w:r w:rsidRPr="00E51A74">
        <w:rPr>
          <w:i/>
          <w:lang w:val="en-US"/>
        </w:rPr>
        <w:t>Plant Disease,</w:t>
      </w:r>
      <w:r w:rsidR="00212A9B" w:rsidRPr="00E51A74">
        <w:rPr>
          <w:lang w:val="en-US"/>
        </w:rPr>
        <w:t xml:space="preserve"> vol. 86</w:t>
      </w:r>
      <w:r>
        <w:rPr>
          <w:lang w:val="en-US"/>
        </w:rPr>
        <w:t>:</w:t>
      </w:r>
      <w:r w:rsidR="00212A9B" w:rsidRPr="00E51A74">
        <w:rPr>
          <w:lang w:val="en-US"/>
        </w:rPr>
        <w:t>1176</w:t>
      </w:r>
      <w:r>
        <w:rPr>
          <w:lang w:val="en-US"/>
        </w:rPr>
        <w:t xml:space="preserve">. </w:t>
      </w:r>
      <w:r w:rsidR="00212A9B" w:rsidRPr="00E51A74">
        <w:rPr>
          <w:lang w:val="en-US"/>
        </w:rPr>
        <w:t>, ISSN: 0191-2917</w:t>
      </w:r>
      <w:r>
        <w:rPr>
          <w:lang w:val="en-US"/>
        </w:rPr>
        <w:t>.</w:t>
      </w:r>
    </w:p>
    <w:p w:rsidR="00212A9B" w:rsidRPr="00E51A74" w:rsidRDefault="00212A9B" w:rsidP="00212A9B">
      <w:pPr>
        <w:widowControl/>
        <w:numPr>
          <w:ilvl w:val="0"/>
          <w:numId w:val="30"/>
        </w:numPr>
        <w:overflowPunct w:val="0"/>
        <w:autoSpaceDE w:val="0"/>
        <w:autoSpaceDN w:val="0"/>
        <w:spacing w:line="360" w:lineRule="auto"/>
        <w:textAlignment w:val="auto"/>
        <w:rPr>
          <w:lang w:val="en-US"/>
        </w:rPr>
      </w:pPr>
      <w:r w:rsidRPr="00E51A74">
        <w:rPr>
          <w:lang w:val="en-US"/>
        </w:rPr>
        <w:t>Cacciola S</w:t>
      </w:r>
      <w:r w:rsidR="00E51A74">
        <w:rPr>
          <w:lang w:val="en-US"/>
        </w:rPr>
        <w:t>.</w:t>
      </w:r>
      <w:r w:rsidRPr="00E51A74">
        <w:rPr>
          <w:lang w:val="en-US"/>
        </w:rPr>
        <w:t>O</w:t>
      </w:r>
      <w:r w:rsidR="00E51A74">
        <w:rPr>
          <w:lang w:val="en-US"/>
        </w:rPr>
        <w:t>.</w:t>
      </w:r>
      <w:r w:rsidRPr="00E51A74">
        <w:rPr>
          <w:lang w:val="en-US"/>
        </w:rPr>
        <w:t>, Pane A</w:t>
      </w:r>
      <w:r w:rsidR="00E51A74">
        <w:rPr>
          <w:lang w:val="en-US"/>
        </w:rPr>
        <w:t>.</w:t>
      </w:r>
      <w:r w:rsidRPr="00E51A74">
        <w:rPr>
          <w:lang w:val="en-US"/>
        </w:rPr>
        <w:t>, Davino S</w:t>
      </w:r>
      <w:r w:rsidR="00E51A74">
        <w:rPr>
          <w:lang w:val="en-US"/>
        </w:rPr>
        <w:t>.</w:t>
      </w:r>
      <w:r w:rsidRPr="00E51A74">
        <w:rPr>
          <w:lang w:val="en-US"/>
        </w:rPr>
        <w:t>, Raudino F</w:t>
      </w:r>
      <w:r w:rsidR="00E51A74">
        <w:rPr>
          <w:lang w:val="en-US"/>
        </w:rPr>
        <w:t>.</w:t>
      </w:r>
      <w:r w:rsidRPr="00E51A74">
        <w:rPr>
          <w:lang w:val="en-US"/>
        </w:rPr>
        <w:t xml:space="preserve"> (2002). First report of </w:t>
      </w:r>
      <w:r w:rsidRPr="00E51A74">
        <w:rPr>
          <w:i/>
          <w:lang w:val="en-US"/>
        </w:rPr>
        <w:t>Phytophthora palmivora</w:t>
      </w:r>
      <w:r w:rsidRPr="00E51A74">
        <w:rPr>
          <w:lang w:val="en-US"/>
        </w:rPr>
        <w:t xml:space="preserve"> on </w:t>
      </w:r>
      <w:r w:rsidRPr="00E51A74">
        <w:rPr>
          <w:i/>
          <w:lang w:val="en-US"/>
        </w:rPr>
        <w:t>Coronilla valentina</w:t>
      </w:r>
      <w:r w:rsidRPr="00E51A74">
        <w:rPr>
          <w:lang w:val="en-US"/>
        </w:rPr>
        <w:t xml:space="preserve"> subsp. glauca in Italy. </w:t>
      </w:r>
      <w:r w:rsidR="00E51A74" w:rsidRPr="00E51A74">
        <w:rPr>
          <w:i/>
          <w:lang w:val="en-US"/>
        </w:rPr>
        <w:t>Plant Disease,</w:t>
      </w:r>
      <w:r w:rsidR="00E51A74" w:rsidRPr="00E51A74">
        <w:rPr>
          <w:lang w:val="en-US"/>
        </w:rPr>
        <w:t xml:space="preserve"> vol. </w:t>
      </w:r>
      <w:r w:rsidRPr="00E51A74">
        <w:rPr>
          <w:lang w:val="en-US"/>
        </w:rPr>
        <w:t xml:space="preserve"> 86</w:t>
      </w:r>
      <w:r w:rsidR="00E51A74">
        <w:rPr>
          <w:lang w:val="en-US"/>
        </w:rPr>
        <w:t>: 327.</w:t>
      </w:r>
      <w:r w:rsidRPr="00E51A74">
        <w:rPr>
          <w:lang w:val="en-US"/>
        </w:rPr>
        <w:t xml:space="preserve"> ISSN: 0191-2917</w:t>
      </w:r>
      <w:r w:rsidR="00E51A74">
        <w:rPr>
          <w:lang w:val="en-US"/>
        </w:rPr>
        <w:t>.</w:t>
      </w:r>
    </w:p>
    <w:p w:rsidR="00212A9B" w:rsidRPr="00E51A74" w:rsidRDefault="00212A9B" w:rsidP="00212A9B">
      <w:pPr>
        <w:widowControl/>
        <w:numPr>
          <w:ilvl w:val="0"/>
          <w:numId w:val="30"/>
        </w:numPr>
        <w:overflowPunct w:val="0"/>
        <w:autoSpaceDE w:val="0"/>
        <w:autoSpaceDN w:val="0"/>
        <w:spacing w:line="360" w:lineRule="auto"/>
        <w:textAlignment w:val="auto"/>
        <w:rPr>
          <w:lang w:val="en-US"/>
        </w:rPr>
      </w:pPr>
      <w:r w:rsidRPr="00E51A74">
        <w:rPr>
          <w:lang w:val="en-US"/>
        </w:rPr>
        <w:t xml:space="preserve">Pennisi A.M., Cacciola S.O., Raudino F., Pane A. (2002). First report of </w:t>
      </w:r>
      <w:r w:rsidRPr="00E51A74">
        <w:rPr>
          <w:i/>
          <w:lang w:val="en-US"/>
        </w:rPr>
        <w:t xml:space="preserve">Botrytis </w:t>
      </w:r>
      <w:r w:rsidRPr="00E51A74">
        <w:rPr>
          <w:lang w:val="en-US"/>
        </w:rPr>
        <w:t xml:space="preserve">Blight on </w:t>
      </w:r>
      <w:r w:rsidRPr="00E51A74">
        <w:rPr>
          <w:i/>
          <w:lang w:val="en-US"/>
        </w:rPr>
        <w:t xml:space="preserve">Medinilla magnifica </w:t>
      </w:r>
      <w:r w:rsidRPr="00E51A74">
        <w:rPr>
          <w:lang w:val="en-US"/>
        </w:rPr>
        <w:t>and various spe</w:t>
      </w:r>
      <w:r w:rsidRPr="00212A9B">
        <w:t xml:space="preserve">cies of Mandevilla and Allamanda in Italy. </w:t>
      </w:r>
      <w:r w:rsidR="00E51A74" w:rsidRPr="00E51A74">
        <w:rPr>
          <w:i/>
          <w:lang w:val="en-US"/>
        </w:rPr>
        <w:t>Plant Disease,</w:t>
      </w:r>
      <w:r w:rsidR="00E51A74">
        <w:rPr>
          <w:lang w:val="en-US"/>
        </w:rPr>
        <w:t xml:space="preserve"> vol. </w:t>
      </w:r>
      <w:r w:rsidRPr="00E51A74">
        <w:rPr>
          <w:lang w:val="en-US"/>
        </w:rPr>
        <w:t>86</w:t>
      </w:r>
      <w:r w:rsidR="00E51A74" w:rsidRPr="00E51A74">
        <w:rPr>
          <w:lang w:val="en-US"/>
        </w:rPr>
        <w:t>:</w:t>
      </w:r>
      <w:r w:rsidRPr="00E51A74">
        <w:rPr>
          <w:lang w:val="en-US"/>
        </w:rPr>
        <w:t>1175</w:t>
      </w:r>
      <w:r w:rsidR="00E51A74" w:rsidRPr="00E51A74">
        <w:rPr>
          <w:lang w:val="en-US"/>
        </w:rPr>
        <w:t>.</w:t>
      </w:r>
      <w:r w:rsidRPr="00E51A74">
        <w:rPr>
          <w:lang w:val="en-US"/>
        </w:rPr>
        <w:t xml:space="preserve"> ISSN: 0191-2917</w:t>
      </w:r>
      <w:r w:rsidR="00E51A74">
        <w:rPr>
          <w:lang w:val="en-US"/>
        </w:rPr>
        <w:t>.</w:t>
      </w:r>
    </w:p>
    <w:p w:rsidR="00212A9B" w:rsidRPr="00E51A74" w:rsidRDefault="00212A9B" w:rsidP="00212A9B">
      <w:pPr>
        <w:widowControl/>
        <w:numPr>
          <w:ilvl w:val="0"/>
          <w:numId w:val="30"/>
        </w:numPr>
        <w:overflowPunct w:val="0"/>
        <w:autoSpaceDE w:val="0"/>
        <w:autoSpaceDN w:val="0"/>
        <w:spacing w:line="360" w:lineRule="auto"/>
        <w:textAlignment w:val="auto"/>
        <w:rPr>
          <w:lang w:val="en-US"/>
        </w:rPr>
      </w:pPr>
      <w:r w:rsidRPr="00E51A74">
        <w:rPr>
          <w:lang w:val="en-US"/>
        </w:rPr>
        <w:t>Williams N.A</w:t>
      </w:r>
      <w:r w:rsidR="00E51A74" w:rsidRPr="00E51A74">
        <w:rPr>
          <w:lang w:val="en-US"/>
        </w:rPr>
        <w:t>.</w:t>
      </w:r>
      <w:r w:rsidRPr="00E51A74">
        <w:rPr>
          <w:lang w:val="en-US"/>
        </w:rPr>
        <w:t>, Pane A</w:t>
      </w:r>
      <w:r w:rsidR="00E51A74" w:rsidRPr="00E51A74">
        <w:rPr>
          <w:lang w:val="en-US"/>
        </w:rPr>
        <w:t>.</w:t>
      </w:r>
      <w:r w:rsidRPr="00E51A74">
        <w:rPr>
          <w:lang w:val="en-US"/>
        </w:rPr>
        <w:t>, Pennisi A</w:t>
      </w:r>
      <w:r w:rsidR="00E51A74" w:rsidRPr="00E51A74">
        <w:rPr>
          <w:lang w:val="en-US"/>
        </w:rPr>
        <w:t>.M.</w:t>
      </w:r>
      <w:r w:rsidRPr="00E51A74">
        <w:rPr>
          <w:lang w:val="en-US"/>
        </w:rPr>
        <w:t>, Zappia R</w:t>
      </w:r>
      <w:r w:rsidR="00E51A74">
        <w:rPr>
          <w:lang w:val="en-US"/>
        </w:rPr>
        <w:t>.</w:t>
      </w:r>
      <w:r w:rsidRPr="00E51A74">
        <w:rPr>
          <w:lang w:val="en-US"/>
        </w:rPr>
        <w:t>, Cooke D</w:t>
      </w:r>
      <w:r w:rsidR="00E51A74">
        <w:rPr>
          <w:lang w:val="en-US"/>
        </w:rPr>
        <w:t>.E.L.</w:t>
      </w:r>
      <w:r w:rsidRPr="00E51A74">
        <w:rPr>
          <w:lang w:val="en-US"/>
        </w:rPr>
        <w:t>, Cacciola S</w:t>
      </w:r>
      <w:r w:rsidR="00FC56C4">
        <w:rPr>
          <w:lang w:val="en-US"/>
        </w:rPr>
        <w:t xml:space="preserve">.O. </w:t>
      </w:r>
      <w:r w:rsidRPr="00E51A74">
        <w:rPr>
          <w:lang w:val="en-US"/>
        </w:rPr>
        <w:t xml:space="preserve">(2003). Identification and characterization of </w:t>
      </w:r>
      <w:r w:rsidRPr="00FC56C4">
        <w:rPr>
          <w:i/>
          <w:lang w:val="en-US"/>
        </w:rPr>
        <w:t xml:space="preserve">Phytophthora </w:t>
      </w:r>
      <w:r w:rsidRPr="00E51A74">
        <w:rPr>
          <w:lang w:val="en-US"/>
        </w:rPr>
        <w:t xml:space="preserve">species causing foot and root rot of peach in Italy. In: </w:t>
      </w:r>
      <w:r w:rsidRPr="00FC56C4">
        <w:rPr>
          <w:i/>
          <w:lang w:val="en-US"/>
        </w:rPr>
        <w:t>Moleculaar Diagnostics</w:t>
      </w:r>
      <w:r w:rsidR="00FC56C4">
        <w:rPr>
          <w:i/>
          <w:lang w:val="en-US"/>
        </w:rPr>
        <w:t xml:space="preserve"> of plant p</w:t>
      </w:r>
      <w:r w:rsidRPr="00FC56C4">
        <w:rPr>
          <w:i/>
          <w:lang w:val="en-US"/>
        </w:rPr>
        <w:t>athogens</w:t>
      </w:r>
      <w:r w:rsidRPr="00E51A74">
        <w:rPr>
          <w:lang w:val="en-US"/>
        </w:rPr>
        <w:t>. Lamezia terme (Catanzaro), 20-23 novembre</w:t>
      </w:r>
      <w:r w:rsidR="00FC56C4">
        <w:rPr>
          <w:lang w:val="en-US"/>
        </w:rPr>
        <w:t>. P</w:t>
      </w:r>
      <w:r w:rsidRPr="00E51A74">
        <w:rPr>
          <w:lang w:val="en-US"/>
        </w:rPr>
        <w:t>. 29</w:t>
      </w:r>
    </w:p>
    <w:p w:rsidR="00212A9B" w:rsidRPr="00212A9B" w:rsidRDefault="00212A9B" w:rsidP="00212A9B">
      <w:pPr>
        <w:widowControl/>
        <w:numPr>
          <w:ilvl w:val="0"/>
          <w:numId w:val="30"/>
        </w:numPr>
        <w:overflowPunct w:val="0"/>
        <w:autoSpaceDE w:val="0"/>
        <w:autoSpaceDN w:val="0"/>
        <w:spacing w:line="360" w:lineRule="auto"/>
        <w:textAlignment w:val="auto"/>
      </w:pPr>
      <w:r w:rsidRPr="00FC56C4">
        <w:t>Buffa R</w:t>
      </w:r>
      <w:r w:rsidR="00FC56C4">
        <w:t>.</w:t>
      </w:r>
      <w:r w:rsidRPr="00FC56C4">
        <w:t>, Williams N.A</w:t>
      </w:r>
      <w:r w:rsidR="00FC56C4">
        <w:t>.</w:t>
      </w:r>
      <w:r w:rsidRPr="00FC56C4">
        <w:t>, Pane A</w:t>
      </w:r>
      <w:r w:rsidR="00FC56C4" w:rsidRPr="00FC56C4">
        <w:t>.</w:t>
      </w:r>
      <w:r w:rsidRPr="00FC56C4">
        <w:t>, Cooke D.E.L</w:t>
      </w:r>
      <w:r w:rsidR="00FC56C4">
        <w:t>.</w:t>
      </w:r>
      <w:r w:rsidRPr="00FC56C4">
        <w:t>, Cacciola S</w:t>
      </w:r>
      <w:r w:rsidRPr="00212A9B">
        <w:t>.O., Motisi A</w:t>
      </w:r>
      <w:r w:rsidR="00FC56C4">
        <w:t>.</w:t>
      </w:r>
      <w:r w:rsidRPr="00212A9B">
        <w:t>, Magnano Di San Lio G</w:t>
      </w:r>
      <w:r w:rsidR="00FC56C4">
        <w:t>.</w:t>
      </w:r>
      <w:r w:rsidRPr="00212A9B">
        <w:t xml:space="preserve"> (2003). Diagnosi molecolare e caratterizzazione di specie di </w:t>
      </w:r>
      <w:r w:rsidRPr="00FC56C4">
        <w:rPr>
          <w:i/>
        </w:rPr>
        <w:t>Phytophthora</w:t>
      </w:r>
      <w:r w:rsidRPr="00212A9B">
        <w:t xml:space="preserve"> agenti di marciume radicale del pesco in Italia. In: </w:t>
      </w:r>
      <w:r w:rsidRPr="00FC56C4">
        <w:rPr>
          <w:i/>
        </w:rPr>
        <w:t>Atti del Convegno Nazionale sulla Peschicoltura Meridionale</w:t>
      </w:r>
      <w:r w:rsidRPr="00212A9B">
        <w:t>. Campobello di Licata – Agrigento (Italy), 11-12 settembre</w:t>
      </w:r>
      <w:r w:rsidR="00FC56C4">
        <w:t xml:space="preserve">. Pp. </w:t>
      </w:r>
      <w:r w:rsidR="00FC56C4" w:rsidRPr="00212A9B">
        <w:t xml:space="preserve"> 317-321</w:t>
      </w:r>
      <w:r w:rsidR="00FC56C4">
        <w:t>.</w:t>
      </w:r>
    </w:p>
    <w:p w:rsidR="00212A9B" w:rsidRPr="00212A9B" w:rsidRDefault="00212A9B" w:rsidP="00212A9B">
      <w:pPr>
        <w:widowControl/>
        <w:numPr>
          <w:ilvl w:val="0"/>
          <w:numId w:val="30"/>
        </w:numPr>
        <w:overflowPunct w:val="0"/>
        <w:autoSpaceDE w:val="0"/>
        <w:autoSpaceDN w:val="0"/>
        <w:spacing w:line="360" w:lineRule="auto"/>
        <w:textAlignment w:val="auto"/>
      </w:pPr>
      <w:r w:rsidRPr="00212A9B">
        <w:t>Scarito G</w:t>
      </w:r>
      <w:r w:rsidR="00FC56C4">
        <w:t>.</w:t>
      </w:r>
      <w:r w:rsidRPr="00212A9B">
        <w:t>, Pane A</w:t>
      </w:r>
      <w:r w:rsidR="00FC56C4">
        <w:t>.</w:t>
      </w:r>
      <w:r w:rsidRPr="00212A9B">
        <w:t xml:space="preserve">, Raudino F. Frisullo </w:t>
      </w:r>
      <w:r w:rsidR="007B7228">
        <w:t>.</w:t>
      </w:r>
      <w:r w:rsidRPr="00212A9B">
        <w:t xml:space="preserve">S, Cacciola </w:t>
      </w:r>
      <w:r w:rsidR="007B7228" w:rsidRPr="00212A9B">
        <w:t xml:space="preserve">S.O. </w:t>
      </w:r>
      <w:r w:rsidRPr="00212A9B">
        <w:t>(2003).</w:t>
      </w:r>
      <w:r w:rsidRPr="007B7228">
        <w:rPr>
          <w:i/>
        </w:rPr>
        <w:t xml:space="preserve"> Colletotrichum gloeosporioides</w:t>
      </w:r>
      <w:r w:rsidRPr="00212A9B">
        <w:t xml:space="preserve"> causal agent of olive rot in Sicily. </w:t>
      </w:r>
      <w:r w:rsidRPr="007B7228">
        <w:rPr>
          <w:i/>
        </w:rPr>
        <w:t xml:space="preserve">Journal </w:t>
      </w:r>
      <w:r w:rsidR="007B7228">
        <w:rPr>
          <w:i/>
        </w:rPr>
        <w:t>o</w:t>
      </w:r>
      <w:r w:rsidRPr="007B7228">
        <w:rPr>
          <w:i/>
        </w:rPr>
        <w:t>f Plant Pathology</w:t>
      </w:r>
      <w:r w:rsidRPr="00212A9B">
        <w:t>, vol. 85</w:t>
      </w:r>
      <w:r w:rsidR="007B7228">
        <w:t xml:space="preserve">:310. </w:t>
      </w:r>
      <w:r w:rsidRPr="00212A9B">
        <w:t xml:space="preserve"> ISSN: 1125-4653</w:t>
      </w:r>
    </w:p>
    <w:p w:rsidR="00212A9B" w:rsidRPr="00212A9B" w:rsidRDefault="00212A9B" w:rsidP="00212A9B">
      <w:pPr>
        <w:widowControl/>
        <w:numPr>
          <w:ilvl w:val="0"/>
          <w:numId w:val="30"/>
        </w:numPr>
        <w:overflowPunct w:val="0"/>
        <w:autoSpaceDE w:val="0"/>
        <w:autoSpaceDN w:val="0"/>
        <w:spacing w:line="360" w:lineRule="auto"/>
        <w:textAlignment w:val="auto"/>
      </w:pPr>
      <w:r w:rsidRPr="00212A9B">
        <w:t>Cacciola S.O, Pennisi A.M, Pane A, Buffa R, Magnano Di San Lio G</w:t>
      </w:r>
      <w:r w:rsidR="00FC6745">
        <w:t>.</w:t>
      </w:r>
      <w:r w:rsidRPr="00212A9B">
        <w:t xml:space="preserve"> (2003). Phytophthora palmivora: un problema emergente nei vivai di piante ornamentali in Italia. Notiziario Sulla Protezio</w:t>
      </w:r>
      <w:r w:rsidR="00FC6745">
        <w:t>ne delle Piante, vol. 17 (N.S.).</w:t>
      </w:r>
      <w:r w:rsidRPr="00212A9B">
        <w:t xml:space="preserve"> </w:t>
      </w:r>
      <w:r w:rsidR="00FC6745">
        <w:t>P</w:t>
      </w:r>
      <w:r w:rsidRPr="00212A9B">
        <w:t>. 25-28, ISSN: 1124-9161</w:t>
      </w:r>
    </w:p>
    <w:p w:rsidR="00212A9B" w:rsidRPr="00FC6745" w:rsidRDefault="00212A9B" w:rsidP="00212A9B">
      <w:pPr>
        <w:widowControl/>
        <w:numPr>
          <w:ilvl w:val="0"/>
          <w:numId w:val="30"/>
        </w:numPr>
        <w:overflowPunct w:val="0"/>
        <w:autoSpaceDE w:val="0"/>
        <w:autoSpaceDN w:val="0"/>
        <w:spacing w:line="360" w:lineRule="auto"/>
        <w:textAlignment w:val="auto"/>
        <w:rPr>
          <w:lang w:val="en-US"/>
        </w:rPr>
      </w:pPr>
      <w:r w:rsidRPr="00212A9B">
        <w:t xml:space="preserve">Motta E., Annesi T., Pane A., Cooke D. E. L, Cacciola S. Ol. (2003). </w:t>
      </w:r>
      <w:r w:rsidRPr="00FC6745">
        <w:t>A new Phytophthora sp causing a basal canker on beech in I</w:t>
      </w:r>
      <w:r w:rsidRPr="00FC6745">
        <w:rPr>
          <w:lang w:val="en-US"/>
        </w:rPr>
        <w:t>taly.Plant Disease, vol. 87, p. 1005, ISSN: 0191-2917</w:t>
      </w:r>
      <w:r w:rsidR="00FC6745" w:rsidRPr="00FC6745">
        <w:rPr>
          <w:lang w:val="en-US"/>
        </w:rPr>
        <w:t>.</w:t>
      </w:r>
    </w:p>
    <w:p w:rsidR="00212A9B" w:rsidRPr="00212A9B" w:rsidRDefault="00212A9B" w:rsidP="00212A9B">
      <w:pPr>
        <w:widowControl/>
        <w:numPr>
          <w:ilvl w:val="0"/>
          <w:numId w:val="30"/>
        </w:numPr>
        <w:overflowPunct w:val="0"/>
        <w:autoSpaceDE w:val="0"/>
        <w:autoSpaceDN w:val="0"/>
        <w:spacing w:line="360" w:lineRule="auto"/>
        <w:textAlignment w:val="auto"/>
      </w:pPr>
      <w:r w:rsidRPr="00212A9B">
        <w:lastRenderedPageBreak/>
        <w:t>Cacciola S.O., Pane A</w:t>
      </w:r>
      <w:r w:rsidR="007B7228">
        <w:t>.</w:t>
      </w:r>
      <w:r w:rsidRPr="00212A9B">
        <w:t>, Raudino F</w:t>
      </w:r>
      <w:r w:rsidR="007B7228">
        <w:t>.</w:t>
      </w:r>
      <w:r w:rsidRPr="00212A9B">
        <w:t>, Faedda R</w:t>
      </w:r>
      <w:r w:rsidR="007B7228">
        <w:t>.</w:t>
      </w:r>
      <w:r w:rsidRPr="00212A9B">
        <w:t>, Magnano Di San Lio G</w:t>
      </w:r>
      <w:r w:rsidR="007B7228">
        <w:t>.</w:t>
      </w:r>
      <w:r w:rsidRPr="00212A9B">
        <w:t xml:space="preserve"> (2004). Molecular identification and nested PCR diagnosis of </w:t>
      </w:r>
      <w:r w:rsidRPr="007B7228">
        <w:rPr>
          <w:i/>
        </w:rPr>
        <w:t>Phytophthora s</w:t>
      </w:r>
      <w:r w:rsidRPr="00212A9B">
        <w:t xml:space="preserve">pecies. In: </w:t>
      </w:r>
      <w:r w:rsidRPr="007B7228">
        <w:rPr>
          <w:i/>
        </w:rPr>
        <w:t>Proceedings of the 7th National Biotechnology Congress.</w:t>
      </w:r>
      <w:r w:rsidRPr="00212A9B">
        <w:t xml:space="preserve"> University of Catania, 8-10 Settembre 2004.</w:t>
      </w:r>
      <w:r w:rsidR="007B7228" w:rsidRPr="007B7228">
        <w:t xml:space="preserve"> </w:t>
      </w:r>
      <w:r w:rsidR="007B7228">
        <w:t>P</w:t>
      </w:r>
      <w:r w:rsidR="007B7228" w:rsidRPr="00212A9B">
        <w:t>. 195</w:t>
      </w:r>
      <w:r w:rsidR="007B7228">
        <w:t>.</w:t>
      </w:r>
    </w:p>
    <w:p w:rsidR="003A4F82" w:rsidRPr="00212A9B" w:rsidRDefault="00212A9B" w:rsidP="00212A9B">
      <w:pPr>
        <w:widowControl/>
        <w:numPr>
          <w:ilvl w:val="0"/>
          <w:numId w:val="30"/>
        </w:numPr>
        <w:overflowPunct w:val="0"/>
        <w:autoSpaceDE w:val="0"/>
        <w:autoSpaceDN w:val="0"/>
        <w:spacing w:line="360" w:lineRule="auto"/>
        <w:textAlignment w:val="auto"/>
      </w:pPr>
      <w:r w:rsidRPr="00212A9B">
        <w:t>Pane A</w:t>
      </w:r>
      <w:r w:rsidR="007B7228">
        <w:t>.</w:t>
      </w:r>
      <w:r w:rsidRPr="00212A9B">
        <w:t>, Martini P</w:t>
      </w:r>
      <w:r w:rsidR="007B7228">
        <w:t>.</w:t>
      </w:r>
      <w:r w:rsidRPr="00212A9B">
        <w:t>, Chimento A</w:t>
      </w:r>
      <w:r w:rsidR="007B7228">
        <w:t>.</w:t>
      </w:r>
      <w:r w:rsidRPr="00212A9B">
        <w:t>, Rapetti S</w:t>
      </w:r>
      <w:r w:rsidR="007B7228">
        <w:t>.</w:t>
      </w:r>
      <w:r w:rsidRPr="00212A9B">
        <w:t>, Savona S</w:t>
      </w:r>
      <w:r w:rsidR="007B7228">
        <w:t>.</w:t>
      </w:r>
      <w:r w:rsidRPr="00212A9B">
        <w:t>, Grasso F.M</w:t>
      </w:r>
      <w:r w:rsidR="007B7228">
        <w:t>.</w:t>
      </w:r>
      <w:r w:rsidRPr="00212A9B">
        <w:t xml:space="preserve">, Cacciola S.O. (2005). </w:t>
      </w:r>
      <w:r w:rsidRPr="007B7228">
        <w:rPr>
          <w:i/>
        </w:rPr>
        <w:t>Phytophthora</w:t>
      </w:r>
      <w:r w:rsidRPr="00212A9B">
        <w:t xml:space="preserve"> species on ornamental plants in Italy. </w:t>
      </w:r>
      <w:r w:rsidR="007B7228">
        <w:rPr>
          <w:i/>
        </w:rPr>
        <w:t>Journal o</w:t>
      </w:r>
      <w:r w:rsidRPr="007B7228">
        <w:rPr>
          <w:i/>
        </w:rPr>
        <w:t>f Plant Pathology</w:t>
      </w:r>
      <w:r w:rsidRPr="00212A9B">
        <w:t>, vol. 87 (4 Special Issue)</w:t>
      </w:r>
      <w:r w:rsidR="007B7228">
        <w:t>:301.</w:t>
      </w:r>
      <w:r w:rsidRPr="00212A9B">
        <w:t xml:space="preserve"> ISSN: 1125-4653</w:t>
      </w:r>
    </w:p>
    <w:p w:rsidR="003A4F82" w:rsidRDefault="003A4F82" w:rsidP="003A4F82">
      <w:pPr>
        <w:widowControl/>
        <w:numPr>
          <w:ilvl w:val="0"/>
          <w:numId w:val="30"/>
        </w:numPr>
        <w:overflowPunct w:val="0"/>
        <w:autoSpaceDE w:val="0"/>
        <w:autoSpaceDN w:val="0"/>
        <w:spacing w:line="360" w:lineRule="auto"/>
        <w:textAlignment w:val="auto"/>
        <w:rPr>
          <w:lang w:val="en-GB"/>
        </w:rPr>
      </w:pPr>
      <w:r>
        <w:t xml:space="preserve">Cacciola S.O., Motta E., Raudino F., Chimento A., </w:t>
      </w:r>
      <w:r w:rsidRPr="00673EBA">
        <w:t>Pane A</w:t>
      </w:r>
      <w:r>
        <w:t xml:space="preserve">., Magnano di San Lio G. (2005). </w:t>
      </w:r>
      <w:r w:rsidRPr="007B7228">
        <w:rPr>
          <w:i/>
        </w:rPr>
        <w:t>Phytophthora pseudosyringae</w:t>
      </w:r>
      <w:r w:rsidRPr="007B7228">
        <w:t xml:space="preserve"> the causal </w:t>
      </w:r>
      <w:r>
        <w:rPr>
          <w:lang w:val="en-GB"/>
        </w:rPr>
        <w:t xml:space="preserve">agent of bleeding cankers of beech in central Italy. </w:t>
      </w:r>
      <w:r>
        <w:rPr>
          <w:i/>
        </w:rPr>
        <w:t>XII Convegno Nazionale S.I.Pa.V</w:t>
      </w:r>
      <w:r>
        <w:t xml:space="preserve">, Villa San Giovanni (RC) 29 Settembre-1 Ottobre 2005. </w:t>
      </w:r>
      <w:r>
        <w:rPr>
          <w:i/>
          <w:lang w:val="en-GB"/>
        </w:rPr>
        <w:t>Journal of Plant Pathology</w:t>
      </w:r>
      <w:r w:rsidRPr="00F834AA">
        <w:rPr>
          <w:lang w:val="en-US"/>
        </w:rPr>
        <w:t>, 87, (4, special issue)</w:t>
      </w:r>
      <w:r w:rsidR="002B4D89">
        <w:rPr>
          <w:lang w:val="en-US"/>
        </w:rPr>
        <w:t>: 289</w:t>
      </w:r>
      <w:r w:rsidRPr="00F834AA">
        <w:rPr>
          <w:lang w:val="en-US"/>
        </w:rPr>
        <w:t xml:space="preserve">. </w:t>
      </w:r>
      <w:r>
        <w:rPr>
          <w:lang w:val="en-GB"/>
        </w:rPr>
        <w:t>ISSN: 1125-4653.</w:t>
      </w:r>
    </w:p>
    <w:p w:rsidR="003A4F82" w:rsidRPr="002B4D89" w:rsidRDefault="003A4F82" w:rsidP="003A4F82">
      <w:pPr>
        <w:widowControl/>
        <w:numPr>
          <w:ilvl w:val="0"/>
          <w:numId w:val="30"/>
        </w:numPr>
        <w:overflowPunct w:val="0"/>
        <w:autoSpaceDE w:val="0"/>
        <w:autoSpaceDN w:val="0"/>
        <w:spacing w:line="360" w:lineRule="auto"/>
        <w:textAlignment w:val="auto"/>
        <w:rPr>
          <w:lang w:val="en-US"/>
        </w:rPr>
      </w:pPr>
      <w:r w:rsidRPr="00673EBA">
        <w:t>Pane A</w:t>
      </w:r>
      <w:r>
        <w:t xml:space="preserve">., Martini P., Chimento A. Rapetti S., Savona S., Grasso F.M., Cacciola S.O. (2005). </w:t>
      </w:r>
      <w:r w:rsidRPr="00F834AA">
        <w:rPr>
          <w:i/>
        </w:rPr>
        <w:t xml:space="preserve">Phytophthora </w:t>
      </w:r>
      <w:r w:rsidRPr="00F834AA">
        <w:t xml:space="preserve">species on ornamental plants in Italy. </w:t>
      </w:r>
      <w:r>
        <w:rPr>
          <w:i/>
        </w:rPr>
        <w:t>XII Convegno Nazionale S.I.Pa.V</w:t>
      </w:r>
      <w:r>
        <w:t xml:space="preserve">, Villa San Giovanni (RC) 29 Settembre-1 Ottobre 2005. </w:t>
      </w:r>
      <w:r>
        <w:rPr>
          <w:i/>
          <w:lang w:val="en-GB"/>
        </w:rPr>
        <w:t>Journal of Plant Pathology</w:t>
      </w:r>
      <w:r>
        <w:rPr>
          <w:lang w:val="en-GB"/>
        </w:rPr>
        <w:t>, 87 (4, special issue)</w:t>
      </w:r>
      <w:r w:rsidR="002B4D89">
        <w:rPr>
          <w:lang w:val="en-GB"/>
        </w:rPr>
        <w:t>:</w:t>
      </w:r>
      <w:r>
        <w:rPr>
          <w:lang w:val="en-GB"/>
        </w:rPr>
        <w:t xml:space="preserve"> 301</w:t>
      </w:r>
      <w:r w:rsidR="002B4D89">
        <w:rPr>
          <w:lang w:val="en-GB"/>
        </w:rPr>
        <w:t>.</w:t>
      </w:r>
      <w:r>
        <w:rPr>
          <w:lang w:val="en-GB"/>
        </w:rPr>
        <w:t xml:space="preserve"> </w:t>
      </w:r>
      <w:r w:rsidRPr="002B4D89">
        <w:rPr>
          <w:lang w:val="en-US"/>
        </w:rPr>
        <w:t>ISSN: 1125-4653.</w:t>
      </w:r>
    </w:p>
    <w:p w:rsidR="003A4F82" w:rsidRDefault="003A4F82" w:rsidP="003A4F82">
      <w:pPr>
        <w:widowControl/>
        <w:numPr>
          <w:ilvl w:val="0"/>
          <w:numId w:val="30"/>
        </w:numPr>
        <w:overflowPunct w:val="0"/>
        <w:autoSpaceDE w:val="0"/>
        <w:autoSpaceDN w:val="0"/>
        <w:spacing w:line="360" w:lineRule="auto"/>
        <w:textAlignment w:val="auto"/>
      </w:pPr>
      <w:r>
        <w:t xml:space="preserve">Cacciola S. O., Diana G., </w:t>
      </w:r>
      <w:r w:rsidRPr="00673EBA">
        <w:t>Pane A</w:t>
      </w:r>
      <w:r>
        <w:t xml:space="preserve">., Chimento A., Raudino F. (2005). Un focolaio di cancro basale gommoso del faggio causato da </w:t>
      </w:r>
      <w:r>
        <w:rPr>
          <w:i/>
        </w:rPr>
        <w:t>Phytophthora pseudosyringae</w:t>
      </w:r>
      <w:r>
        <w:t xml:space="preserve"> nel Parco Nazionale d’Abbruzzo. </w:t>
      </w:r>
      <w:r>
        <w:rPr>
          <w:i/>
        </w:rPr>
        <w:t>Informatore Fitopatologico</w:t>
      </w:r>
      <w:r>
        <w:t>, vol. 55 (4)</w:t>
      </w:r>
      <w:r w:rsidR="002B4D89">
        <w:t>:</w:t>
      </w:r>
      <w:r>
        <w:t xml:space="preserve"> 52-57. ISSN: 0020-0735.</w:t>
      </w:r>
    </w:p>
    <w:p w:rsidR="003A4F82" w:rsidRPr="002B4D89" w:rsidRDefault="003A4F82" w:rsidP="003A4F82">
      <w:pPr>
        <w:widowControl/>
        <w:numPr>
          <w:ilvl w:val="0"/>
          <w:numId w:val="30"/>
        </w:numPr>
        <w:overflowPunct w:val="0"/>
        <w:autoSpaceDE w:val="0"/>
        <w:autoSpaceDN w:val="0"/>
        <w:spacing w:line="360" w:lineRule="auto"/>
        <w:textAlignment w:val="auto"/>
        <w:rPr>
          <w:lang w:val="en-US"/>
        </w:rPr>
      </w:pPr>
      <w:r w:rsidRPr="00673EBA">
        <w:t>Pane A</w:t>
      </w:r>
      <w:r>
        <w:t xml:space="preserve">., Cacciola S. O., Adornetto M., Proietto Russo G., Badalà F., Magnano di San Lio G. (2005). </w:t>
      </w:r>
      <w:r>
        <w:rPr>
          <w:lang w:val="en-GB"/>
        </w:rPr>
        <w:t xml:space="preserve">Root and basal stem rot of </w:t>
      </w:r>
      <w:r w:rsidRPr="00F834AA">
        <w:rPr>
          <w:lang w:val="en-US"/>
        </w:rPr>
        <w:t xml:space="preserve">Scotch broom caused by </w:t>
      </w:r>
      <w:r w:rsidRPr="00F834AA">
        <w:rPr>
          <w:i/>
          <w:lang w:val="en-US"/>
        </w:rPr>
        <w:t>Phytophthora citricola</w:t>
      </w:r>
      <w:r w:rsidRPr="00F834AA">
        <w:rPr>
          <w:lang w:val="en-US"/>
        </w:rPr>
        <w:t xml:space="preserve"> and </w:t>
      </w:r>
      <w:r w:rsidRPr="00F834AA">
        <w:rPr>
          <w:i/>
          <w:lang w:val="en-US"/>
        </w:rPr>
        <w:t>Phytophthora drechsleri</w:t>
      </w:r>
      <w:r w:rsidRPr="00F834AA">
        <w:rPr>
          <w:lang w:val="en-US"/>
        </w:rPr>
        <w:t xml:space="preserve"> in Italy. </w:t>
      </w:r>
      <w:r>
        <w:rPr>
          <w:i/>
          <w:lang w:val="en-GB"/>
        </w:rPr>
        <w:t>Plant Disease</w:t>
      </w:r>
      <w:r>
        <w:rPr>
          <w:lang w:val="en-GB"/>
        </w:rPr>
        <w:t>, vol. 89 (10)</w:t>
      </w:r>
      <w:r w:rsidR="002B4D89">
        <w:rPr>
          <w:lang w:val="en-GB"/>
        </w:rPr>
        <w:t>:</w:t>
      </w:r>
      <w:r>
        <w:rPr>
          <w:lang w:val="en-GB"/>
        </w:rPr>
        <w:t xml:space="preserve"> 1131. </w:t>
      </w:r>
      <w:r w:rsidRPr="002B4D89">
        <w:rPr>
          <w:lang w:val="en-US"/>
        </w:rPr>
        <w:t>ISSN: 0191-2917.</w:t>
      </w:r>
    </w:p>
    <w:p w:rsidR="003A4F82" w:rsidRDefault="003A4F82" w:rsidP="003A4F82">
      <w:pPr>
        <w:widowControl/>
        <w:numPr>
          <w:ilvl w:val="0"/>
          <w:numId w:val="30"/>
        </w:numPr>
        <w:overflowPunct w:val="0"/>
        <w:autoSpaceDE w:val="0"/>
        <w:autoSpaceDN w:val="0"/>
        <w:spacing w:line="360" w:lineRule="auto"/>
        <w:textAlignment w:val="auto"/>
      </w:pPr>
      <w:r w:rsidRPr="00673EBA">
        <w:t>Pane A</w:t>
      </w:r>
      <w:r>
        <w:t xml:space="preserve">., Cacciola S.O., Badalà F., Proietto Russo G., Adornetto S., Magnano di San Lio G. (2005). Il marciume radicale da </w:t>
      </w:r>
      <w:r>
        <w:rPr>
          <w:i/>
        </w:rPr>
        <w:t>Phytophthora</w:t>
      </w:r>
      <w:r>
        <w:t xml:space="preserve">: un problema emergente nei vivai di piante ornamentali. </w:t>
      </w:r>
      <w:r>
        <w:rPr>
          <w:i/>
          <w:iCs/>
        </w:rPr>
        <w:t>Atti del</w:t>
      </w:r>
      <w:r>
        <w:rPr>
          <w:i/>
        </w:rPr>
        <w:t>Convegno “Il florovivaismo in Sicilia: Problematiche e Prospettive”</w:t>
      </w:r>
      <w:r>
        <w:t xml:space="preserve">,Università </w:t>
      </w:r>
      <w:r w:rsidR="002B4D89">
        <w:t>di Catania. 11-12 Novembre 2005. P</w:t>
      </w:r>
      <w:r>
        <w:t>p 85-101 (Lavoro esteso e comunicazione orale).</w:t>
      </w:r>
    </w:p>
    <w:p w:rsidR="003A4F82" w:rsidRPr="002B4D89" w:rsidRDefault="003A4F82" w:rsidP="003A4F82">
      <w:pPr>
        <w:widowControl/>
        <w:numPr>
          <w:ilvl w:val="0"/>
          <w:numId w:val="30"/>
        </w:numPr>
        <w:overflowPunct w:val="0"/>
        <w:autoSpaceDE w:val="0"/>
        <w:autoSpaceDN w:val="0"/>
        <w:spacing w:line="360" w:lineRule="auto"/>
        <w:textAlignment w:val="auto"/>
        <w:rPr>
          <w:lang w:val="en-US"/>
        </w:rPr>
      </w:pPr>
      <w:r w:rsidRPr="002B4D89">
        <w:rPr>
          <w:lang w:val="en-US"/>
        </w:rPr>
        <w:t>Cacciola S. O., Chimento A., Pane A., Cooke D.E.L</w:t>
      </w:r>
      <w:r w:rsidR="002B4D89" w:rsidRPr="002B4D89">
        <w:rPr>
          <w:lang w:val="en-US"/>
        </w:rPr>
        <w:t>.</w:t>
      </w:r>
      <w:r w:rsidRPr="002B4D89">
        <w:rPr>
          <w:lang w:val="en-US"/>
        </w:rPr>
        <w:t xml:space="preserve">, Magnano di San Lio G. (2005). Root and foot rot of Lantana caused by </w:t>
      </w:r>
      <w:r w:rsidRPr="002B4D89">
        <w:rPr>
          <w:i/>
          <w:lang w:val="en-US"/>
        </w:rPr>
        <w:t>Phytoph</w:t>
      </w:r>
      <w:r>
        <w:rPr>
          <w:i/>
          <w:lang w:val="en-GB"/>
        </w:rPr>
        <w:t>thora cryptogea</w:t>
      </w:r>
      <w:r>
        <w:rPr>
          <w:lang w:val="en-GB"/>
        </w:rPr>
        <w:t xml:space="preserve">. </w:t>
      </w:r>
      <w:r w:rsidRPr="002B4D89">
        <w:rPr>
          <w:i/>
          <w:lang w:val="en-US"/>
        </w:rPr>
        <w:t>Plant Disease</w:t>
      </w:r>
      <w:r w:rsidRPr="002B4D89">
        <w:rPr>
          <w:lang w:val="en-US"/>
        </w:rPr>
        <w:t>, vol. 89 (8), p. 909. ISSN: 0191-2917.</w:t>
      </w:r>
    </w:p>
    <w:p w:rsidR="003A4F82" w:rsidRDefault="00C213BC" w:rsidP="003A4F82">
      <w:pPr>
        <w:widowControl/>
        <w:numPr>
          <w:ilvl w:val="0"/>
          <w:numId w:val="30"/>
        </w:numPr>
        <w:overflowPunct w:val="0"/>
        <w:autoSpaceDE w:val="0"/>
        <w:autoSpaceDN w:val="0"/>
        <w:spacing w:line="360" w:lineRule="auto"/>
        <w:textAlignment w:val="auto"/>
      </w:pPr>
      <w:r w:rsidRPr="00FC6745">
        <w:lastRenderedPageBreak/>
        <w:t xml:space="preserve">Cacciola S. O., </w:t>
      </w:r>
      <w:r w:rsidRPr="00FC6745">
        <w:rPr>
          <w:bCs w:val="0"/>
        </w:rPr>
        <w:t>Pane A</w:t>
      </w:r>
      <w:r w:rsidRPr="00FC6745">
        <w:t xml:space="preserve">., Cooke D: E: L. Raudino F. and Magnano di San Lio G. </w:t>
      </w:r>
      <w:r w:rsidR="00FC6745" w:rsidRPr="00FC6745">
        <w:t>(</w:t>
      </w:r>
      <w:r w:rsidRPr="00FC6745">
        <w:t>2006</w:t>
      </w:r>
      <w:r w:rsidR="00FC6745" w:rsidRPr="00FC6745">
        <w:t>)</w:t>
      </w:r>
      <w:r w:rsidRPr="00FC6745">
        <w:t xml:space="preserve">. </w:t>
      </w:r>
      <w:r w:rsidRPr="003A4F82">
        <w:rPr>
          <w:lang w:val="en-GB"/>
        </w:rPr>
        <w:t xml:space="preserve">First report of brown root and wilt of fennel caused by </w:t>
      </w:r>
      <w:r w:rsidRPr="003A4F82">
        <w:rPr>
          <w:i/>
          <w:iCs/>
          <w:lang w:val="en-GB"/>
        </w:rPr>
        <w:t xml:space="preserve">Phytophthora megasperma </w:t>
      </w:r>
      <w:r w:rsidRPr="003A4F82">
        <w:rPr>
          <w:lang w:val="en-GB"/>
        </w:rPr>
        <w:t xml:space="preserve">in Italy. </w:t>
      </w:r>
      <w:r w:rsidRPr="003A4F82">
        <w:rPr>
          <w:i/>
          <w:iCs/>
        </w:rPr>
        <w:t>Plant Disease</w:t>
      </w:r>
      <w:r>
        <w:t>, vol. 90 (5): 110. ISSN: 0191-2917.</w:t>
      </w:r>
    </w:p>
    <w:p w:rsidR="003A4F82" w:rsidRDefault="00C213BC" w:rsidP="003A4F82">
      <w:pPr>
        <w:widowControl/>
        <w:numPr>
          <w:ilvl w:val="0"/>
          <w:numId w:val="30"/>
        </w:numPr>
        <w:overflowPunct w:val="0"/>
        <w:autoSpaceDE w:val="0"/>
        <w:autoSpaceDN w:val="0"/>
        <w:spacing w:line="360" w:lineRule="auto"/>
        <w:textAlignment w:val="auto"/>
      </w:pPr>
      <w:r w:rsidRPr="00673EBA">
        <w:rPr>
          <w:bCs w:val="0"/>
        </w:rPr>
        <w:t>Pane A</w:t>
      </w:r>
      <w:r>
        <w:t xml:space="preserve">., Cacciola S.O., Badalà F., Martini P., Magnano di San Lio G. </w:t>
      </w:r>
      <w:r w:rsidR="00B914D6">
        <w:t>(</w:t>
      </w:r>
      <w:r>
        <w:t>2006</w:t>
      </w:r>
      <w:r w:rsidR="00B914D6">
        <w:t>)</w:t>
      </w:r>
      <w:r>
        <w:t xml:space="preserve">. Il marciume radicale da </w:t>
      </w:r>
      <w:r w:rsidRPr="003A4F82">
        <w:rPr>
          <w:i/>
          <w:iCs/>
        </w:rPr>
        <w:t xml:space="preserve">Phytophthora </w:t>
      </w:r>
      <w:r>
        <w:t xml:space="preserve">nei vivai di piante ornamentali. </w:t>
      </w:r>
      <w:r w:rsidRPr="003A4F82">
        <w:rPr>
          <w:i/>
          <w:iCs/>
        </w:rPr>
        <w:t>Terra e Vita</w:t>
      </w:r>
      <w:r>
        <w:t xml:space="preserve">, vol. 18, </w:t>
      </w:r>
      <w:r w:rsidRPr="003A4F82">
        <w:rPr>
          <w:iCs/>
        </w:rPr>
        <w:t>Supplemento</w:t>
      </w:r>
      <w:r>
        <w:t xml:space="preserve"> AnnoXLVII: 24-28. ISSN: 0040-3776.</w:t>
      </w:r>
    </w:p>
    <w:p w:rsidR="003A4F82" w:rsidRDefault="00C213BC" w:rsidP="003A4F82">
      <w:pPr>
        <w:widowControl/>
        <w:numPr>
          <w:ilvl w:val="0"/>
          <w:numId w:val="30"/>
        </w:numPr>
        <w:overflowPunct w:val="0"/>
        <w:autoSpaceDE w:val="0"/>
        <w:autoSpaceDN w:val="0"/>
        <w:spacing w:line="360" w:lineRule="auto"/>
        <w:textAlignment w:val="auto"/>
      </w:pPr>
      <w:r w:rsidRPr="003A4F82">
        <w:rPr>
          <w:bCs w:val="0"/>
        </w:rPr>
        <w:t xml:space="preserve">Cacciola S.O., </w:t>
      </w:r>
      <w:r w:rsidRPr="00673EBA">
        <w:rPr>
          <w:bCs w:val="0"/>
        </w:rPr>
        <w:t>Pane A</w:t>
      </w:r>
      <w:r w:rsidRPr="003A4F82">
        <w:rPr>
          <w:bCs w:val="0"/>
        </w:rPr>
        <w:t xml:space="preserve">.,. Raudino F,. Chimento A, Scibetta S., Davino S. and Magnano di San Lio G. </w:t>
      </w:r>
      <w:r w:rsidR="00B914D6">
        <w:rPr>
          <w:bCs w:val="0"/>
        </w:rPr>
        <w:t>(</w:t>
      </w:r>
      <w:r w:rsidRPr="003A4F82">
        <w:rPr>
          <w:bCs w:val="0"/>
        </w:rPr>
        <w:t>2006</w:t>
      </w:r>
      <w:r w:rsidR="00B914D6">
        <w:rPr>
          <w:bCs w:val="0"/>
        </w:rPr>
        <w:t>)</w:t>
      </w:r>
      <w:r w:rsidRPr="003A4F82">
        <w:rPr>
          <w:bCs w:val="0"/>
        </w:rPr>
        <w:t xml:space="preserve">. </w:t>
      </w:r>
      <w:r w:rsidRPr="003A4F82">
        <w:rPr>
          <w:bCs w:val="0"/>
          <w:lang w:val="en-US"/>
        </w:rPr>
        <w:t xml:space="preserve">Bud and heart rot </w:t>
      </w:r>
      <w:r w:rsidRPr="003A4F82">
        <w:rPr>
          <w:bCs w:val="0"/>
          <w:lang w:val="en-GB"/>
        </w:rPr>
        <w:t>of fox tail agave (</w:t>
      </w:r>
      <w:r w:rsidRPr="003A4F82">
        <w:rPr>
          <w:bCs w:val="0"/>
          <w:i/>
          <w:iCs/>
          <w:lang w:val="en-GB"/>
        </w:rPr>
        <w:t>Agave attenuata</w:t>
      </w:r>
      <w:r w:rsidRPr="003A4F82">
        <w:rPr>
          <w:bCs w:val="0"/>
          <w:lang w:val="en-GB"/>
        </w:rPr>
        <w:t xml:space="preserve">) caused by </w:t>
      </w:r>
      <w:r w:rsidRPr="003A4F82">
        <w:rPr>
          <w:bCs w:val="0"/>
          <w:i/>
          <w:iCs/>
          <w:lang w:val="en-GB"/>
        </w:rPr>
        <w:t>Phytophthora</w:t>
      </w:r>
      <w:r w:rsidRPr="003A4F82">
        <w:rPr>
          <w:bCs w:val="0"/>
          <w:lang w:val="en-GB"/>
        </w:rPr>
        <w:t xml:space="preserve"> spp. </w:t>
      </w:r>
      <w:r w:rsidRPr="003A4F82">
        <w:rPr>
          <w:bCs w:val="0"/>
          <w:i/>
          <w:lang w:val="en-GB"/>
        </w:rPr>
        <w:t>Journal of Plant Pathology</w:t>
      </w:r>
      <w:r w:rsidRPr="003A4F82">
        <w:rPr>
          <w:bCs w:val="0"/>
          <w:lang w:val="en-GB"/>
        </w:rPr>
        <w:t>, vol. 88 (3): S34. ISSN: 1125-4653.</w:t>
      </w:r>
    </w:p>
    <w:p w:rsidR="003A4F82" w:rsidRDefault="00C213BC" w:rsidP="003A4F82">
      <w:pPr>
        <w:widowControl/>
        <w:numPr>
          <w:ilvl w:val="0"/>
          <w:numId w:val="30"/>
        </w:numPr>
        <w:overflowPunct w:val="0"/>
        <w:autoSpaceDE w:val="0"/>
        <w:autoSpaceDN w:val="0"/>
        <w:spacing w:line="360" w:lineRule="auto"/>
        <w:textAlignment w:val="auto"/>
      </w:pPr>
      <w:r>
        <w:t xml:space="preserve">Li Destri Nicosia M.G., Maimone Mancarello B., Faedda R., Agosteo G.E., </w:t>
      </w:r>
      <w:r w:rsidRPr="00673EBA">
        <w:t>Pane A.</w:t>
      </w:r>
      <w:r>
        <w:t xml:space="preserve"> and Cacciola S.O. </w:t>
      </w:r>
      <w:r w:rsidR="00B914D6">
        <w:t>(2006).</w:t>
      </w:r>
      <w:r>
        <w:t xml:space="preserve"> </w:t>
      </w:r>
      <w:r w:rsidRPr="00B914D6">
        <w:t xml:space="preserve">Transposon tagging in the causal agent of olive anthracnose </w:t>
      </w:r>
      <w:r w:rsidRPr="00B914D6">
        <w:rPr>
          <w:i/>
        </w:rPr>
        <w:t>Colletotrichum</w:t>
      </w:r>
      <w:r w:rsidRPr="00B914D6">
        <w:t xml:space="preserve"> sp. </w:t>
      </w:r>
      <w:r>
        <w:t>D 06.08. In: Atti</w:t>
      </w:r>
      <w:r w:rsidRPr="003A4F82">
        <w:rPr>
          <w:i/>
        </w:rPr>
        <w:t xml:space="preserve"> 8</w:t>
      </w:r>
      <w:r w:rsidRPr="003A4F82">
        <w:rPr>
          <w:i/>
          <w:vertAlign w:val="superscript"/>
        </w:rPr>
        <w:t xml:space="preserve">th </w:t>
      </w:r>
      <w:r w:rsidRPr="003A4F82">
        <w:rPr>
          <w:i/>
        </w:rPr>
        <w:t>Convegno Nazionale della F.I.S.V.</w:t>
      </w:r>
      <w:r>
        <w:t xml:space="preserve">, Riva del Garda, 28 Settembre-1 Ottobre, 2006. </w:t>
      </w:r>
    </w:p>
    <w:p w:rsidR="003A4F82" w:rsidRDefault="00C213BC" w:rsidP="003A4F82">
      <w:pPr>
        <w:widowControl/>
        <w:numPr>
          <w:ilvl w:val="0"/>
          <w:numId w:val="30"/>
        </w:numPr>
        <w:overflowPunct w:val="0"/>
        <w:autoSpaceDE w:val="0"/>
        <w:autoSpaceDN w:val="0"/>
        <w:spacing w:line="360" w:lineRule="auto"/>
        <w:textAlignment w:val="auto"/>
      </w:pPr>
      <w:r>
        <w:t xml:space="preserve">Diana G., </w:t>
      </w:r>
      <w:r w:rsidRPr="00673EBA">
        <w:rPr>
          <w:bCs w:val="0"/>
        </w:rPr>
        <w:t>Pane A</w:t>
      </w:r>
      <w:r>
        <w:t xml:space="preserve">., Raudino F., D. E. L. Cooke, Cacciola S. O., Magnano di San Lio G. </w:t>
      </w:r>
      <w:r w:rsidR="00B914D6">
        <w:t>(</w:t>
      </w:r>
      <w:r>
        <w:t>2006</w:t>
      </w:r>
      <w:r w:rsidR="00B914D6">
        <w:t>)</w:t>
      </w:r>
      <w:r>
        <w:t xml:space="preserve">. </w:t>
      </w:r>
      <w:r w:rsidRPr="003A4F82">
        <w:rPr>
          <w:lang w:val="en-US"/>
        </w:rPr>
        <w:t xml:space="preserve">A decline of beech trees caused by </w:t>
      </w:r>
      <w:r w:rsidRPr="003A4F82">
        <w:rPr>
          <w:i/>
          <w:iCs/>
          <w:lang w:val="en-GB"/>
        </w:rPr>
        <w:t>Phytophthora pseudosyringae</w:t>
      </w:r>
      <w:r w:rsidRPr="003A4F82">
        <w:rPr>
          <w:lang w:val="en-GB"/>
        </w:rPr>
        <w:t xml:space="preserve"> in central Italy. pp.142-144. In: </w:t>
      </w:r>
      <w:r w:rsidRPr="003A4F82">
        <w:rPr>
          <w:i/>
          <w:lang w:val="en-GB"/>
        </w:rPr>
        <w:t>Progress in Research on Phytophthora diseases of Forest Trees.</w:t>
      </w:r>
      <w:r w:rsidRPr="003A4F82">
        <w:rPr>
          <w:lang w:val="en-GB"/>
        </w:rPr>
        <w:t>(Edited by C. Brasier, T. Jung and W. Obwald), Forest Research, Farnham, Surrey (UK) Print</w:t>
      </w:r>
      <w:r w:rsidRPr="003A4F82">
        <w:rPr>
          <w:b/>
          <w:lang w:val="en-GB"/>
        </w:rPr>
        <w:t xml:space="preserve">., </w:t>
      </w:r>
      <w:r w:rsidRPr="003A4F82">
        <w:rPr>
          <w:bCs w:val="0"/>
          <w:lang w:val="en-GB"/>
        </w:rPr>
        <w:t>181 pp</w:t>
      </w:r>
      <w:r w:rsidRPr="003A4F82">
        <w:rPr>
          <w:lang w:val="en-GB"/>
        </w:rPr>
        <w:t>. ISBN 0-85538-721-1.</w:t>
      </w:r>
    </w:p>
    <w:p w:rsidR="003A4F82" w:rsidRPr="003A4F82" w:rsidRDefault="00C213BC" w:rsidP="003A4F82">
      <w:pPr>
        <w:widowControl/>
        <w:numPr>
          <w:ilvl w:val="0"/>
          <w:numId w:val="30"/>
        </w:numPr>
        <w:overflowPunct w:val="0"/>
        <w:autoSpaceDE w:val="0"/>
        <w:autoSpaceDN w:val="0"/>
        <w:spacing w:line="360" w:lineRule="auto"/>
        <w:textAlignment w:val="auto"/>
      </w:pPr>
      <w:r w:rsidRPr="00673EBA">
        <w:rPr>
          <w:bCs w:val="0"/>
        </w:rPr>
        <w:t>Pane A</w:t>
      </w:r>
      <w:r w:rsidRPr="003A4F82">
        <w:rPr>
          <w:b/>
        </w:rPr>
        <w:t>.</w:t>
      </w:r>
      <w:r>
        <w:t xml:space="preserve">, Raudino F., Adornetto S., Proietto Russo G., and S. O. Cacciola. </w:t>
      </w:r>
      <w:r w:rsidR="00B914D6">
        <w:t>(</w:t>
      </w:r>
      <w:r w:rsidRPr="003A4F82">
        <w:rPr>
          <w:lang w:val="en-US"/>
        </w:rPr>
        <w:t>2007</w:t>
      </w:r>
      <w:r w:rsidR="00B914D6">
        <w:rPr>
          <w:lang w:val="en-US"/>
        </w:rPr>
        <w:t>)</w:t>
      </w:r>
      <w:r w:rsidRPr="003A4F82">
        <w:rPr>
          <w:lang w:val="en-US"/>
        </w:rPr>
        <w:t>. Blight of English ivy (</w:t>
      </w:r>
      <w:r w:rsidRPr="003A4F82">
        <w:rPr>
          <w:i/>
          <w:iCs/>
          <w:lang w:val="en-US"/>
        </w:rPr>
        <w:t>Hedera helix</w:t>
      </w:r>
      <w:r w:rsidRPr="003A4F82">
        <w:rPr>
          <w:lang w:val="en-US"/>
        </w:rPr>
        <w:t xml:space="preserve">) caused by </w:t>
      </w:r>
      <w:r w:rsidRPr="003A4F82">
        <w:rPr>
          <w:i/>
          <w:iCs/>
          <w:lang w:val="en-GB"/>
        </w:rPr>
        <w:t>Sclerotium rolfsii</w:t>
      </w:r>
      <w:r w:rsidRPr="003A4F82">
        <w:rPr>
          <w:lang w:val="en-GB"/>
        </w:rPr>
        <w:t xml:space="preserve"> in Sicily. </w:t>
      </w:r>
      <w:r w:rsidRPr="003A4F82">
        <w:rPr>
          <w:i/>
          <w:iCs/>
          <w:lang w:val="en-GB"/>
        </w:rPr>
        <w:t>Plant Disease</w:t>
      </w:r>
      <w:r w:rsidRPr="003A4F82">
        <w:rPr>
          <w:iCs/>
          <w:lang w:val="en-GB"/>
        </w:rPr>
        <w:t>, vol. 91 (5): 635</w:t>
      </w:r>
      <w:r w:rsidR="003A4F82">
        <w:rPr>
          <w:lang w:val="en-GB"/>
        </w:rPr>
        <w:t>. ISSN: 0191-29</w:t>
      </w:r>
    </w:p>
    <w:p w:rsidR="003A4F82" w:rsidRDefault="00C213BC" w:rsidP="003A4F82">
      <w:pPr>
        <w:widowControl/>
        <w:numPr>
          <w:ilvl w:val="0"/>
          <w:numId w:val="30"/>
        </w:numPr>
        <w:overflowPunct w:val="0"/>
        <w:autoSpaceDE w:val="0"/>
        <w:autoSpaceDN w:val="0"/>
        <w:spacing w:line="360" w:lineRule="auto"/>
        <w:textAlignment w:val="auto"/>
      </w:pPr>
      <w:r w:rsidRPr="00673EBA">
        <w:t>Pane A</w:t>
      </w:r>
      <w:r>
        <w:t xml:space="preserve">, Cosentino S. L., Copani V. and Cacciola S. O. </w:t>
      </w:r>
      <w:r w:rsidR="00B914D6">
        <w:t>(</w:t>
      </w:r>
      <w:r>
        <w:t>2007</w:t>
      </w:r>
      <w:r w:rsidR="00B914D6">
        <w:t>)</w:t>
      </w:r>
      <w:r>
        <w:t xml:space="preserve">. </w:t>
      </w:r>
      <w:r w:rsidRPr="003A4F82">
        <w:rPr>
          <w:lang w:val="en-GB"/>
        </w:rPr>
        <w:t xml:space="preserve">First report of Southern Blight caused by </w:t>
      </w:r>
      <w:r w:rsidRPr="003A4F82">
        <w:rPr>
          <w:i/>
          <w:lang w:val="en-GB"/>
        </w:rPr>
        <w:t>Sclerotium rolfsii</w:t>
      </w:r>
      <w:r w:rsidRPr="003A4F82">
        <w:rPr>
          <w:lang w:val="en-GB"/>
        </w:rPr>
        <w:t xml:space="preserve"> on hemp (</w:t>
      </w:r>
      <w:r w:rsidRPr="003A4F82">
        <w:rPr>
          <w:i/>
          <w:lang w:val="en-GB"/>
        </w:rPr>
        <w:t>Cannabis sativa</w:t>
      </w:r>
      <w:r w:rsidRPr="003A4F82">
        <w:rPr>
          <w:lang w:val="en-GB"/>
        </w:rPr>
        <w:t xml:space="preserve">) in Sicily and southern Italy. </w:t>
      </w:r>
      <w:r w:rsidRPr="003A4F82">
        <w:rPr>
          <w:i/>
          <w:lang w:val="en-GB"/>
        </w:rPr>
        <w:t>Plant D</w:t>
      </w:r>
      <w:r w:rsidRPr="003A4F82">
        <w:rPr>
          <w:i/>
        </w:rPr>
        <w:t>isease</w:t>
      </w:r>
      <w:r>
        <w:t>, vol. 91 (5): 636. ISSN: 0191-2917</w:t>
      </w:r>
    </w:p>
    <w:p w:rsidR="003A4F82" w:rsidRDefault="00C213BC" w:rsidP="003A4F82">
      <w:pPr>
        <w:widowControl/>
        <w:numPr>
          <w:ilvl w:val="0"/>
          <w:numId w:val="30"/>
        </w:numPr>
        <w:overflowPunct w:val="0"/>
        <w:autoSpaceDE w:val="0"/>
        <w:autoSpaceDN w:val="0"/>
        <w:spacing w:line="360" w:lineRule="auto"/>
        <w:textAlignment w:val="auto"/>
      </w:pPr>
      <w:r w:rsidRPr="00673EBA">
        <w:t>Pane A</w:t>
      </w:r>
      <w:r>
        <w:t xml:space="preserve">., Allatta C., Sammarco G. And Cacciola S. O. </w:t>
      </w:r>
      <w:r w:rsidR="00B914D6">
        <w:t>(</w:t>
      </w:r>
      <w:r>
        <w:t>2007</w:t>
      </w:r>
      <w:r w:rsidR="00B914D6">
        <w:t>)</w:t>
      </w:r>
      <w:r>
        <w:t xml:space="preserve">. </w:t>
      </w:r>
      <w:r w:rsidRPr="003A4F82">
        <w:rPr>
          <w:lang w:val="en-GB"/>
        </w:rPr>
        <w:t xml:space="preserve">First Report of Bud Rot of Canary Island Date Palm Caused by </w:t>
      </w:r>
      <w:r w:rsidRPr="003A4F82">
        <w:rPr>
          <w:i/>
          <w:lang w:val="en-GB"/>
        </w:rPr>
        <w:t>Phytophthora palmivora</w:t>
      </w:r>
      <w:r w:rsidRPr="003A4F82">
        <w:rPr>
          <w:lang w:val="en-GB"/>
        </w:rPr>
        <w:t xml:space="preserve"> in Italy. </w:t>
      </w:r>
      <w:r w:rsidRPr="003A4F82">
        <w:rPr>
          <w:i/>
          <w:lang w:val="en-GB"/>
        </w:rPr>
        <w:t>Plant D</w:t>
      </w:r>
      <w:r w:rsidRPr="003A4F82">
        <w:rPr>
          <w:i/>
        </w:rPr>
        <w:t>isease</w:t>
      </w:r>
      <w:r>
        <w:t>, vol. 91 (8) : 1059. ISSN: 0191-2917.</w:t>
      </w:r>
    </w:p>
    <w:p w:rsidR="003A4F82" w:rsidRDefault="00C213BC" w:rsidP="003A4F82">
      <w:pPr>
        <w:widowControl/>
        <w:numPr>
          <w:ilvl w:val="0"/>
          <w:numId w:val="30"/>
        </w:numPr>
        <w:overflowPunct w:val="0"/>
        <w:autoSpaceDE w:val="0"/>
        <w:autoSpaceDN w:val="0"/>
        <w:spacing w:line="360" w:lineRule="auto"/>
        <w:textAlignment w:val="auto"/>
      </w:pPr>
      <w:r w:rsidRPr="003A4F82">
        <w:rPr>
          <w:lang w:val="en-GB"/>
        </w:rPr>
        <w:t xml:space="preserve">Grasso F. M., </w:t>
      </w:r>
      <w:r w:rsidRPr="00673EBA">
        <w:rPr>
          <w:lang w:val="en-GB"/>
        </w:rPr>
        <w:t>Pane A.</w:t>
      </w:r>
      <w:r w:rsidRPr="003A4F82">
        <w:rPr>
          <w:lang w:val="en-GB"/>
        </w:rPr>
        <w:t xml:space="preserve"> and Cacciola S. O. </w:t>
      </w:r>
      <w:r w:rsidR="00B914D6">
        <w:rPr>
          <w:lang w:val="en-GB"/>
        </w:rPr>
        <w:t>(</w:t>
      </w:r>
      <w:r w:rsidRPr="003A4F82">
        <w:rPr>
          <w:lang w:val="en-GB"/>
        </w:rPr>
        <w:t>2007</w:t>
      </w:r>
      <w:r w:rsidR="00B914D6">
        <w:rPr>
          <w:lang w:val="en-GB"/>
        </w:rPr>
        <w:t>)</w:t>
      </w:r>
      <w:r w:rsidRPr="003A4F82">
        <w:rPr>
          <w:lang w:val="en-GB"/>
        </w:rPr>
        <w:t xml:space="preserve">. First report of Armillaria Butt Rot caused by Armillaria mellea on </w:t>
      </w:r>
      <w:r w:rsidRPr="003A4F82">
        <w:rPr>
          <w:i/>
          <w:lang w:val="en-GB"/>
        </w:rPr>
        <w:t xml:space="preserve">Phoenix canariensis </w:t>
      </w:r>
      <w:r w:rsidRPr="003A4F82">
        <w:rPr>
          <w:lang w:val="en-GB"/>
        </w:rPr>
        <w:t xml:space="preserve">in Italy. </w:t>
      </w:r>
      <w:r w:rsidRPr="003A4F82">
        <w:rPr>
          <w:i/>
        </w:rPr>
        <w:t>Plant Disease</w:t>
      </w:r>
      <w:r>
        <w:t>, vol. 91 (11) : 1517 ISSN: 0191-2917.</w:t>
      </w:r>
    </w:p>
    <w:p w:rsidR="003A4F82" w:rsidRDefault="00C213BC" w:rsidP="003A4F82">
      <w:pPr>
        <w:widowControl/>
        <w:numPr>
          <w:ilvl w:val="0"/>
          <w:numId w:val="30"/>
        </w:numPr>
        <w:overflowPunct w:val="0"/>
        <w:autoSpaceDE w:val="0"/>
        <w:autoSpaceDN w:val="0"/>
        <w:spacing w:line="360" w:lineRule="auto"/>
        <w:textAlignment w:val="auto"/>
      </w:pPr>
      <w:r>
        <w:t xml:space="preserve">Li Destri Nicosia M. G., Maimone Mancarello B. A., </w:t>
      </w:r>
      <w:r w:rsidRPr="00673EBA">
        <w:t>Pane A</w:t>
      </w:r>
      <w:r>
        <w:t xml:space="preserve">., Cacciola S. O., Magnano di San Lio G. </w:t>
      </w:r>
      <w:r w:rsidR="00B914D6">
        <w:t>(</w:t>
      </w:r>
      <w:r>
        <w:t>2007</w:t>
      </w:r>
      <w:r w:rsidR="00B914D6">
        <w:t>)</w:t>
      </w:r>
      <w:r>
        <w:t xml:space="preserve">. </w:t>
      </w:r>
      <w:r w:rsidRPr="003A4F82">
        <w:rPr>
          <w:lang w:val="en-US"/>
        </w:rPr>
        <w:t xml:space="preserve">Role of </w:t>
      </w:r>
      <w:r w:rsidRPr="003A4F82">
        <w:rPr>
          <w:i/>
          <w:lang w:val="en-US"/>
        </w:rPr>
        <w:t xml:space="preserve">Col-kin, </w:t>
      </w:r>
      <w:r w:rsidRPr="003A4F82">
        <w:rPr>
          <w:lang w:val="en-US"/>
        </w:rPr>
        <w:t>a puta</w:t>
      </w:r>
      <w:r w:rsidRPr="003A4F82">
        <w:rPr>
          <w:lang w:val="en-GB"/>
        </w:rPr>
        <w:t xml:space="preserve">tive kinesin gene, in the pathogenicity of </w:t>
      </w:r>
      <w:r w:rsidRPr="003A4F82">
        <w:rPr>
          <w:i/>
          <w:lang w:val="en-GB"/>
        </w:rPr>
        <w:t xml:space="preserve">Colletotrichum </w:t>
      </w:r>
      <w:r w:rsidRPr="003A4F82">
        <w:rPr>
          <w:lang w:val="en-GB"/>
        </w:rPr>
        <w:t xml:space="preserve">sp. P. 430. In: </w:t>
      </w:r>
      <w:r w:rsidRPr="003A4F82">
        <w:rPr>
          <w:i/>
          <w:lang w:val="en-GB"/>
        </w:rPr>
        <w:t xml:space="preserve">Proceedings of XIII International </w:t>
      </w:r>
      <w:r w:rsidRPr="003A4F82">
        <w:rPr>
          <w:i/>
          <w:lang w:val="en-GB"/>
        </w:rPr>
        <w:lastRenderedPageBreak/>
        <w:t>Congress on</w:t>
      </w:r>
      <w:r w:rsidRPr="003A4F82">
        <w:rPr>
          <w:lang w:val="en-GB"/>
        </w:rPr>
        <w:t xml:space="preserve"> “</w:t>
      </w:r>
      <w:r w:rsidRPr="003A4F82">
        <w:rPr>
          <w:i/>
          <w:lang w:val="en-GB"/>
        </w:rPr>
        <w:t xml:space="preserve">Molecular Plant-Microbe Interactions, </w:t>
      </w:r>
      <w:r w:rsidRPr="003A4F82">
        <w:rPr>
          <w:lang w:val="en-GB"/>
        </w:rPr>
        <w:t>Sorrento, 21-27 Luglio, 2007. (Abstract and poster).</w:t>
      </w:r>
    </w:p>
    <w:p w:rsidR="003A4F82" w:rsidRDefault="00C213BC" w:rsidP="003A4F82">
      <w:pPr>
        <w:widowControl/>
        <w:numPr>
          <w:ilvl w:val="0"/>
          <w:numId w:val="30"/>
        </w:numPr>
        <w:overflowPunct w:val="0"/>
        <w:autoSpaceDE w:val="0"/>
        <w:autoSpaceDN w:val="0"/>
        <w:spacing w:line="360" w:lineRule="auto"/>
        <w:textAlignment w:val="auto"/>
      </w:pPr>
      <w:r w:rsidRPr="00673EBA">
        <w:t>Pane A</w:t>
      </w:r>
      <w:r w:rsidRPr="003A4F82">
        <w:rPr>
          <w:b/>
        </w:rPr>
        <w:t>.</w:t>
      </w:r>
      <w:r>
        <w:t xml:space="preserve">,Magnano di San Lio G. </w:t>
      </w:r>
      <w:r w:rsidR="00B914D6">
        <w:t>(</w:t>
      </w:r>
      <w:r>
        <w:t>2007</w:t>
      </w:r>
      <w:r w:rsidR="00B914D6">
        <w:t>)</w:t>
      </w:r>
      <w:r>
        <w:t xml:space="preserve">. Le malattie radicali degli agrumi in vivaio. </w:t>
      </w:r>
      <w:r w:rsidRPr="003A4F82">
        <w:rPr>
          <w:i/>
          <w:iCs/>
        </w:rPr>
        <w:t>Informatore fitopatologic</w:t>
      </w:r>
      <w:r>
        <w:t>o, vol.12: 15-18. ISSN: 0020-0735.</w:t>
      </w:r>
    </w:p>
    <w:p w:rsidR="003A4F82" w:rsidRDefault="00C213BC" w:rsidP="003A4F82">
      <w:pPr>
        <w:widowControl/>
        <w:numPr>
          <w:ilvl w:val="0"/>
          <w:numId w:val="30"/>
        </w:numPr>
        <w:overflowPunct w:val="0"/>
        <w:autoSpaceDE w:val="0"/>
        <w:autoSpaceDN w:val="0"/>
        <w:spacing w:line="360" w:lineRule="auto"/>
        <w:textAlignment w:val="auto"/>
      </w:pPr>
      <w:r>
        <w:t xml:space="preserve">Martini P., Scibetta S., Allatta C., </w:t>
      </w:r>
      <w:r w:rsidRPr="003A4F82">
        <w:rPr>
          <w:b/>
        </w:rPr>
        <w:t>Pane A</w:t>
      </w:r>
      <w:r>
        <w:t xml:space="preserve">. and Cacciola S. O. 2007. </w:t>
      </w:r>
      <w:r w:rsidRPr="003A4F82">
        <w:rPr>
          <w:lang w:val="en-GB"/>
        </w:rPr>
        <w:t xml:space="preserve">New reports of </w:t>
      </w:r>
      <w:r w:rsidRPr="003A4F82">
        <w:rPr>
          <w:i/>
          <w:lang w:val="en-GB"/>
        </w:rPr>
        <w:t xml:space="preserve">Phytophthora hedraiandra, P. niederhauserii </w:t>
      </w:r>
      <w:r w:rsidRPr="003A4F82">
        <w:rPr>
          <w:lang w:val="en-GB"/>
        </w:rPr>
        <w:t>and</w:t>
      </w:r>
      <w:r w:rsidRPr="003A4F82">
        <w:rPr>
          <w:i/>
          <w:lang w:val="en-GB"/>
        </w:rPr>
        <w:t xml:space="preserve"> . P. tentaculata</w:t>
      </w:r>
      <w:r w:rsidRPr="003A4F82">
        <w:rPr>
          <w:lang w:val="en-GB"/>
        </w:rPr>
        <w:t xml:space="preserve"> in Italy. </w:t>
      </w:r>
      <w:r w:rsidRPr="003A4F82">
        <w:rPr>
          <w:i/>
          <w:lang w:val="en-GB"/>
        </w:rPr>
        <w:t>Journal of Plant Pathology</w:t>
      </w:r>
      <w:r w:rsidRPr="003A4F82">
        <w:rPr>
          <w:lang w:val="en-GB"/>
        </w:rPr>
        <w:t>, vol. 89 (3): S 47.ISSN: 1125-4653.</w:t>
      </w:r>
    </w:p>
    <w:p w:rsidR="003A4F82" w:rsidRDefault="00C213BC" w:rsidP="003A4F82">
      <w:pPr>
        <w:widowControl/>
        <w:numPr>
          <w:ilvl w:val="0"/>
          <w:numId w:val="30"/>
        </w:numPr>
        <w:overflowPunct w:val="0"/>
        <w:autoSpaceDE w:val="0"/>
        <w:autoSpaceDN w:val="0"/>
        <w:spacing w:line="360" w:lineRule="auto"/>
        <w:textAlignment w:val="auto"/>
      </w:pPr>
      <w:r w:rsidRPr="00673EBA">
        <w:t>Pane A.,</w:t>
      </w:r>
      <w:r>
        <w:t xml:space="preserve"> Cacciola S. O., Chimento A., Allatta C., Scibetta S. and Magnano di San LioG.</w:t>
      </w:r>
      <w:r w:rsidR="00B914D6">
        <w:t xml:space="preserve"> (</w:t>
      </w:r>
      <w:r>
        <w:t>2008</w:t>
      </w:r>
      <w:r w:rsidR="00B914D6">
        <w:t>)</w:t>
      </w:r>
      <w:r w:rsidRPr="003A4F82">
        <w:rPr>
          <w:b/>
        </w:rPr>
        <w:t xml:space="preserve">. </w:t>
      </w:r>
      <w:r w:rsidRPr="003A4F82">
        <w:rPr>
          <w:lang w:val="en-GB"/>
        </w:rPr>
        <w:t xml:space="preserve">First report of </w:t>
      </w:r>
      <w:r w:rsidRPr="003A4F82">
        <w:rPr>
          <w:i/>
          <w:lang w:val="en-GB"/>
        </w:rPr>
        <w:t xml:space="preserve">Phytophthora </w:t>
      </w:r>
      <w:r w:rsidRPr="003A4F82">
        <w:rPr>
          <w:lang w:val="en-GB"/>
        </w:rPr>
        <w:t xml:space="preserve">spp. on </w:t>
      </w:r>
      <w:r w:rsidRPr="003A4F82">
        <w:rPr>
          <w:i/>
          <w:lang w:val="en-GB"/>
        </w:rPr>
        <w:t>Pandorea jasminoides</w:t>
      </w:r>
      <w:r w:rsidRPr="003A4F82">
        <w:rPr>
          <w:lang w:val="en-GB"/>
        </w:rPr>
        <w:t xml:space="preserve"> in Italy. </w:t>
      </w:r>
      <w:r w:rsidRPr="003A4F82">
        <w:rPr>
          <w:i/>
          <w:lang w:val="en-GB"/>
        </w:rPr>
        <w:t>Plant Disease</w:t>
      </w:r>
      <w:r w:rsidRPr="003A4F82">
        <w:rPr>
          <w:lang w:val="en-GB"/>
        </w:rPr>
        <w:t xml:space="preserve">, vol. 92 (2): 313. </w:t>
      </w:r>
      <w:r>
        <w:t>ISSN: 0191-2917</w:t>
      </w:r>
      <w:r w:rsidRPr="003A4F82">
        <w:rPr>
          <w:i/>
          <w:noProof w:val="0"/>
        </w:rPr>
        <w:t>.</w:t>
      </w:r>
    </w:p>
    <w:p w:rsidR="003A4F82" w:rsidRDefault="00C213BC" w:rsidP="003A4F82">
      <w:pPr>
        <w:widowControl/>
        <w:numPr>
          <w:ilvl w:val="0"/>
          <w:numId w:val="30"/>
        </w:numPr>
        <w:overflowPunct w:val="0"/>
        <w:autoSpaceDE w:val="0"/>
        <w:autoSpaceDN w:val="0"/>
        <w:spacing w:line="360" w:lineRule="auto"/>
        <w:textAlignment w:val="auto"/>
      </w:pPr>
      <w:r w:rsidRPr="00673EBA">
        <w:rPr>
          <w:noProof w:val="0"/>
        </w:rPr>
        <w:t>Pane A</w:t>
      </w:r>
      <w:r w:rsidRPr="003A4F82">
        <w:rPr>
          <w:b/>
          <w:noProof w:val="0"/>
        </w:rPr>
        <w:t>.</w:t>
      </w:r>
      <w:r>
        <w:rPr>
          <w:noProof w:val="0"/>
        </w:rPr>
        <w:t xml:space="preserve">, Magnano di San </w:t>
      </w:r>
      <w:proofErr w:type="spellStart"/>
      <w:r>
        <w:rPr>
          <w:noProof w:val="0"/>
        </w:rPr>
        <w:t>Lio</w:t>
      </w:r>
      <w:proofErr w:type="spellEnd"/>
      <w:r>
        <w:rPr>
          <w:noProof w:val="0"/>
        </w:rPr>
        <w:t xml:space="preserve"> M, </w:t>
      </w:r>
      <w:proofErr w:type="spellStart"/>
      <w:r>
        <w:rPr>
          <w:noProof w:val="0"/>
        </w:rPr>
        <w:t>Raudino</w:t>
      </w:r>
      <w:proofErr w:type="spellEnd"/>
      <w:r>
        <w:rPr>
          <w:noProof w:val="0"/>
        </w:rPr>
        <w:t xml:space="preserve"> </w:t>
      </w:r>
      <w:proofErr w:type="spellStart"/>
      <w:r>
        <w:rPr>
          <w:noProof w:val="0"/>
        </w:rPr>
        <w:t>F.and</w:t>
      </w:r>
      <w:proofErr w:type="spellEnd"/>
      <w:r>
        <w:rPr>
          <w:noProof w:val="0"/>
        </w:rPr>
        <w:t xml:space="preserve">. Cacciola S. O. </w:t>
      </w:r>
      <w:r w:rsidR="00B914D6">
        <w:rPr>
          <w:noProof w:val="0"/>
        </w:rPr>
        <w:t>(</w:t>
      </w:r>
      <w:r>
        <w:rPr>
          <w:noProof w:val="0"/>
        </w:rPr>
        <w:t>2008</w:t>
      </w:r>
      <w:r w:rsidR="00B914D6">
        <w:rPr>
          <w:noProof w:val="0"/>
        </w:rPr>
        <w:t>)</w:t>
      </w:r>
      <w:r>
        <w:rPr>
          <w:noProof w:val="0"/>
        </w:rPr>
        <w:t xml:space="preserve">. </w:t>
      </w:r>
      <w:r w:rsidRPr="003A4F82">
        <w:rPr>
          <w:noProof w:val="0"/>
          <w:lang w:val="en-GB"/>
        </w:rPr>
        <w:t xml:space="preserve">Blight caused by </w:t>
      </w:r>
      <w:proofErr w:type="spellStart"/>
      <w:r w:rsidRPr="003A4F82">
        <w:rPr>
          <w:i/>
          <w:noProof w:val="0"/>
          <w:lang w:val="en-GB"/>
        </w:rPr>
        <w:t>Sclerotium</w:t>
      </w:r>
      <w:proofErr w:type="spellEnd"/>
      <w:r w:rsidRPr="003A4F82">
        <w:rPr>
          <w:i/>
          <w:noProof w:val="0"/>
          <w:lang w:val="en-GB"/>
        </w:rPr>
        <w:t xml:space="preserve"> </w:t>
      </w:r>
      <w:proofErr w:type="spellStart"/>
      <w:r w:rsidRPr="003A4F82">
        <w:rPr>
          <w:i/>
          <w:noProof w:val="0"/>
          <w:lang w:val="en-GB"/>
        </w:rPr>
        <w:t>rolfsii</w:t>
      </w:r>
      <w:proofErr w:type="spellEnd"/>
      <w:r w:rsidRPr="003A4F82">
        <w:rPr>
          <w:noProof w:val="0"/>
          <w:lang w:val="en-GB"/>
        </w:rPr>
        <w:t xml:space="preserve"> on potted ornamental citrus in Sicily. </w:t>
      </w:r>
      <w:r w:rsidRPr="003A4F82">
        <w:rPr>
          <w:i/>
          <w:lang w:val="en-GB"/>
        </w:rPr>
        <w:t>Plant Disease</w:t>
      </w:r>
      <w:r w:rsidRPr="003A4F82">
        <w:rPr>
          <w:lang w:val="en-GB"/>
        </w:rPr>
        <w:t xml:space="preserve">, vol. 92 (6), p. 977. </w:t>
      </w:r>
      <w:r>
        <w:t>ISSN: 0191-2917</w:t>
      </w:r>
      <w:r w:rsidRPr="003A4F82">
        <w:rPr>
          <w:i/>
        </w:rPr>
        <w:t>.</w:t>
      </w:r>
    </w:p>
    <w:p w:rsidR="003A4F82" w:rsidRDefault="00C213BC" w:rsidP="003A4F82">
      <w:pPr>
        <w:widowControl/>
        <w:numPr>
          <w:ilvl w:val="0"/>
          <w:numId w:val="30"/>
        </w:numPr>
        <w:overflowPunct w:val="0"/>
        <w:autoSpaceDE w:val="0"/>
        <w:autoSpaceDN w:val="0"/>
        <w:spacing w:line="360" w:lineRule="auto"/>
        <w:textAlignment w:val="auto"/>
      </w:pPr>
      <w:r>
        <w:rPr>
          <w:noProof w:val="0"/>
        </w:rPr>
        <w:t xml:space="preserve">Cacciola S. O., </w:t>
      </w:r>
      <w:r w:rsidRPr="00673EBA">
        <w:rPr>
          <w:noProof w:val="0"/>
        </w:rPr>
        <w:t>Pane</w:t>
      </w:r>
      <w:r w:rsidR="00B914D6">
        <w:rPr>
          <w:noProof w:val="0"/>
        </w:rPr>
        <w:t xml:space="preserve"> </w:t>
      </w:r>
      <w:r w:rsidRPr="00673EBA">
        <w:rPr>
          <w:noProof w:val="0"/>
        </w:rPr>
        <w:t>A</w:t>
      </w:r>
      <w:r w:rsidRPr="003A4F82">
        <w:rPr>
          <w:b/>
          <w:noProof w:val="0"/>
        </w:rPr>
        <w:t>.</w:t>
      </w:r>
      <w:r>
        <w:rPr>
          <w:noProof w:val="0"/>
        </w:rPr>
        <w:t xml:space="preserve">, Martini P., Agosteo G. E., </w:t>
      </w:r>
      <w:proofErr w:type="spellStart"/>
      <w:r>
        <w:rPr>
          <w:noProof w:val="0"/>
        </w:rPr>
        <w:t>Raudino</w:t>
      </w:r>
      <w:proofErr w:type="spellEnd"/>
      <w:r>
        <w:rPr>
          <w:noProof w:val="0"/>
        </w:rPr>
        <w:t xml:space="preserve"> F.</w:t>
      </w:r>
      <w:r w:rsidR="00B914D6">
        <w:rPr>
          <w:noProof w:val="0"/>
        </w:rPr>
        <w:t xml:space="preserve">, </w:t>
      </w:r>
      <w:r>
        <w:rPr>
          <w:noProof w:val="0"/>
        </w:rPr>
        <w:t xml:space="preserve">Magnano di San Lio G. </w:t>
      </w:r>
      <w:r w:rsidR="00B914D6">
        <w:rPr>
          <w:noProof w:val="0"/>
        </w:rPr>
        <w:t>(</w:t>
      </w:r>
      <w:r>
        <w:rPr>
          <w:noProof w:val="0"/>
        </w:rPr>
        <w:t>2008</w:t>
      </w:r>
      <w:r w:rsidR="00B914D6">
        <w:rPr>
          <w:noProof w:val="0"/>
        </w:rPr>
        <w:t>)</w:t>
      </w:r>
      <w:r>
        <w:rPr>
          <w:noProof w:val="0"/>
        </w:rPr>
        <w:t xml:space="preserve">. </w:t>
      </w:r>
      <w:r w:rsidRPr="003A4F82">
        <w:rPr>
          <w:noProof w:val="0"/>
          <w:lang w:val="en-GB"/>
        </w:rPr>
        <w:t xml:space="preserve">Recovery of </w:t>
      </w:r>
      <w:proofErr w:type="spellStart"/>
      <w:r w:rsidRPr="003A4F82">
        <w:rPr>
          <w:i/>
          <w:noProof w:val="0"/>
          <w:lang w:val="en-GB"/>
        </w:rPr>
        <w:t>Phytophthora</w:t>
      </w:r>
      <w:proofErr w:type="spellEnd"/>
      <w:r w:rsidRPr="003A4F82">
        <w:rPr>
          <w:i/>
          <w:noProof w:val="0"/>
          <w:lang w:val="en-GB"/>
        </w:rPr>
        <w:t xml:space="preserve"> </w:t>
      </w:r>
      <w:r w:rsidRPr="003A4F82">
        <w:rPr>
          <w:noProof w:val="0"/>
          <w:lang w:val="en-GB"/>
        </w:rPr>
        <w:t>species from potted ornamentals in commercial nurseries in Italy.</w:t>
      </w:r>
      <w:r w:rsidRPr="003A4F82">
        <w:rPr>
          <w:lang w:val="en-GB"/>
        </w:rPr>
        <w:t xml:space="preserve">. </w:t>
      </w:r>
      <w:r w:rsidRPr="003A4F82">
        <w:rPr>
          <w:noProof w:val="0"/>
          <w:lang w:val="en-GB"/>
        </w:rPr>
        <w:t xml:space="preserve">In: </w:t>
      </w:r>
      <w:r w:rsidRPr="003A4F82">
        <w:rPr>
          <w:i/>
          <w:noProof w:val="0"/>
          <w:lang w:val="en-GB"/>
        </w:rPr>
        <w:t>Proceedings of the 9</w:t>
      </w:r>
      <w:r w:rsidRPr="003A4F82">
        <w:rPr>
          <w:i/>
          <w:noProof w:val="0"/>
          <w:vertAlign w:val="superscript"/>
          <w:lang w:val="en-GB"/>
        </w:rPr>
        <w:t xml:space="preserve">th </w:t>
      </w:r>
      <w:r w:rsidRPr="003A4F82">
        <w:rPr>
          <w:i/>
          <w:noProof w:val="0"/>
          <w:lang w:val="en-GB"/>
        </w:rPr>
        <w:t>International Congress of Plant Pathology - ICPP 2008</w:t>
      </w:r>
      <w:r w:rsidRPr="003A4F82">
        <w:rPr>
          <w:noProof w:val="0"/>
          <w:lang w:val="en-GB"/>
        </w:rPr>
        <w:t>, Torino 24-29 August, 2008.</w:t>
      </w:r>
      <w:r w:rsidRPr="003A4F82">
        <w:rPr>
          <w:i/>
          <w:lang w:val="en-GB"/>
        </w:rPr>
        <w:t xml:space="preserve"> Journal of Plant Pathology</w:t>
      </w:r>
      <w:r w:rsidRPr="003A4F82">
        <w:rPr>
          <w:lang w:val="en-GB"/>
        </w:rPr>
        <w:t>, Vol. 90 (Supplement 2): P.S2 185, 2008. ISSN: 1125-4653.</w:t>
      </w:r>
    </w:p>
    <w:p w:rsidR="003A4F82" w:rsidRPr="00F834AA" w:rsidRDefault="00C213BC" w:rsidP="003A4F82">
      <w:pPr>
        <w:widowControl/>
        <w:numPr>
          <w:ilvl w:val="0"/>
          <w:numId w:val="30"/>
        </w:numPr>
        <w:overflowPunct w:val="0"/>
        <w:autoSpaceDE w:val="0"/>
        <w:autoSpaceDN w:val="0"/>
        <w:spacing w:line="360" w:lineRule="auto"/>
        <w:textAlignment w:val="auto"/>
        <w:rPr>
          <w:lang w:val="en-US"/>
        </w:rPr>
      </w:pPr>
      <w:r w:rsidRPr="00673EBA">
        <w:rPr>
          <w:noProof w:val="0"/>
        </w:rPr>
        <w:t>Pane A</w:t>
      </w:r>
      <w:r w:rsidRPr="003A4F82">
        <w:rPr>
          <w:b/>
          <w:noProof w:val="0"/>
        </w:rPr>
        <w:t>.</w:t>
      </w:r>
      <w:r>
        <w:rPr>
          <w:noProof w:val="0"/>
        </w:rPr>
        <w:t>, Raudino F.</w:t>
      </w:r>
      <w:r w:rsidRPr="003A4F82">
        <w:rPr>
          <w:bCs w:val="0"/>
        </w:rPr>
        <w:t xml:space="preserve">, Cacciola S. O., Schena L., </w:t>
      </w:r>
      <w:r>
        <w:rPr>
          <w:noProof w:val="0"/>
        </w:rPr>
        <w:t xml:space="preserve">Magnano di San Lio G. </w:t>
      </w:r>
      <w:r w:rsidR="00B914D6">
        <w:rPr>
          <w:noProof w:val="0"/>
        </w:rPr>
        <w:t>(</w:t>
      </w:r>
      <w:r>
        <w:rPr>
          <w:noProof w:val="0"/>
        </w:rPr>
        <w:t>2008</w:t>
      </w:r>
      <w:r w:rsidR="00B914D6">
        <w:rPr>
          <w:noProof w:val="0"/>
        </w:rPr>
        <w:t>)</w:t>
      </w:r>
      <w:r>
        <w:rPr>
          <w:noProof w:val="0"/>
        </w:rPr>
        <w:t xml:space="preserve">. </w:t>
      </w:r>
      <w:r w:rsidRPr="003A4F82">
        <w:rPr>
          <w:noProof w:val="0"/>
          <w:lang w:val="en-GB"/>
        </w:rPr>
        <w:t xml:space="preserve">Chemical and biological control of </w:t>
      </w:r>
      <w:proofErr w:type="spellStart"/>
      <w:r w:rsidRPr="003A4F82">
        <w:rPr>
          <w:i/>
          <w:noProof w:val="0"/>
          <w:lang w:val="en-GB"/>
        </w:rPr>
        <w:t>Phytophthora</w:t>
      </w:r>
      <w:proofErr w:type="spellEnd"/>
      <w:r w:rsidRPr="003A4F82">
        <w:rPr>
          <w:noProof w:val="0"/>
          <w:lang w:val="en-GB"/>
        </w:rPr>
        <w:t xml:space="preserve"> root rot of container – grown citrus plants. In:</w:t>
      </w:r>
      <w:r w:rsidRPr="003A4F82">
        <w:rPr>
          <w:i/>
          <w:noProof w:val="0"/>
          <w:lang w:val="en-GB"/>
        </w:rPr>
        <w:t xml:space="preserve"> Proceedings of the 11</w:t>
      </w:r>
      <w:r w:rsidRPr="003A4F82">
        <w:rPr>
          <w:i/>
          <w:noProof w:val="0"/>
          <w:vertAlign w:val="superscript"/>
          <w:lang w:val="en-GB"/>
        </w:rPr>
        <w:t xml:space="preserve">th </w:t>
      </w:r>
      <w:r w:rsidRPr="003A4F82">
        <w:rPr>
          <w:i/>
          <w:noProof w:val="0"/>
          <w:lang w:val="en-GB"/>
        </w:rPr>
        <w:t xml:space="preserve">International Citrus Congress, </w:t>
      </w:r>
      <w:r w:rsidRPr="003A4F82">
        <w:rPr>
          <w:noProof w:val="0"/>
          <w:lang w:val="en-GB"/>
        </w:rPr>
        <w:t>Wuhan, China 26-30 October, 2008.</w:t>
      </w:r>
      <w:r w:rsidR="00B914D6" w:rsidRPr="00B914D6">
        <w:rPr>
          <w:noProof w:val="0"/>
          <w:lang w:val="en-GB"/>
        </w:rPr>
        <w:t xml:space="preserve"> </w:t>
      </w:r>
      <w:r w:rsidR="00B914D6" w:rsidRPr="003A4F82">
        <w:rPr>
          <w:noProof w:val="0"/>
          <w:lang w:val="en-GB"/>
        </w:rPr>
        <w:t>P. 257.</w:t>
      </w:r>
    </w:p>
    <w:p w:rsidR="003A4F82" w:rsidRDefault="00C213BC" w:rsidP="003A4F82">
      <w:pPr>
        <w:widowControl/>
        <w:numPr>
          <w:ilvl w:val="0"/>
          <w:numId w:val="30"/>
        </w:numPr>
        <w:overflowPunct w:val="0"/>
        <w:autoSpaceDE w:val="0"/>
        <w:autoSpaceDN w:val="0"/>
        <w:spacing w:line="360" w:lineRule="auto"/>
        <w:textAlignment w:val="auto"/>
      </w:pPr>
      <w:r w:rsidRPr="003A4F82">
        <w:rPr>
          <w:bCs w:val="0"/>
        </w:rPr>
        <w:t xml:space="preserve">Agosteo G. E., Cacciola S. O., Magnano di San Lio G., </w:t>
      </w:r>
      <w:r w:rsidRPr="00673EBA">
        <w:rPr>
          <w:bCs w:val="0"/>
        </w:rPr>
        <w:t>Pane A</w:t>
      </w:r>
      <w:r w:rsidRPr="003A4F82">
        <w:rPr>
          <w:bCs w:val="0"/>
        </w:rPr>
        <w:t xml:space="preserve">. (2008). Le malattie dell’olivo:dalla collera degli dei ai Postulati di Koch. Pp.89-101. In: </w:t>
      </w:r>
      <w:r w:rsidRPr="003A4F82">
        <w:rPr>
          <w:i/>
        </w:rPr>
        <w:t>“La Sicilia dell’olio”</w:t>
      </w:r>
      <w:r>
        <w:t xml:space="preserve"> (coord. T. C</w:t>
      </w:r>
      <w:r w:rsidR="00B914D6">
        <w:t>aruso e G. Magnano di San Lio),</w:t>
      </w:r>
      <w:r>
        <w:t xml:space="preserve"> Giuseppe Maimone Editore, Catania, 2008.</w:t>
      </w:r>
      <w:r w:rsidR="00B914D6" w:rsidRPr="00B914D6">
        <w:t xml:space="preserve"> </w:t>
      </w:r>
      <w:r>
        <w:t>ISBN 978-88-7751-281-9</w:t>
      </w:r>
      <w:r w:rsidRPr="003A4F82">
        <w:rPr>
          <w:i/>
          <w:noProof w:val="0"/>
        </w:rPr>
        <w:t>.</w:t>
      </w:r>
    </w:p>
    <w:p w:rsidR="003A4F82" w:rsidRDefault="00C213BC" w:rsidP="003A4F82">
      <w:pPr>
        <w:widowControl/>
        <w:numPr>
          <w:ilvl w:val="0"/>
          <w:numId w:val="30"/>
        </w:numPr>
        <w:overflowPunct w:val="0"/>
        <w:autoSpaceDE w:val="0"/>
        <w:autoSpaceDN w:val="0"/>
        <w:spacing w:line="360" w:lineRule="auto"/>
        <w:textAlignment w:val="auto"/>
      </w:pPr>
      <w:r w:rsidRPr="006D6836">
        <w:rPr>
          <w:highlight w:val="yellow"/>
        </w:rPr>
        <w:t xml:space="preserve">Marsili E., Aloj C., Pane A., Raudino F., Cacciola S.O., Magnano di San Lio G. </w:t>
      </w:r>
      <w:r w:rsidR="008D158D" w:rsidRPr="006D6836">
        <w:rPr>
          <w:highlight w:val="yellow"/>
        </w:rPr>
        <w:t>(</w:t>
      </w:r>
      <w:r w:rsidRPr="006D6836">
        <w:rPr>
          <w:highlight w:val="yellow"/>
        </w:rPr>
        <w:t>2009</w:t>
      </w:r>
      <w:r w:rsidR="008D158D" w:rsidRPr="006D6836">
        <w:rPr>
          <w:highlight w:val="yellow"/>
        </w:rPr>
        <w:t>)</w:t>
      </w:r>
      <w:r w:rsidRPr="006D6836">
        <w:rPr>
          <w:highlight w:val="yellow"/>
        </w:rPr>
        <w:t>. Efficacia del Kyralaxyl e del Remedier® contro il marciume radicale d</w:t>
      </w:r>
      <w:r>
        <w:t xml:space="preserve">a </w:t>
      </w:r>
      <w:r w:rsidRPr="003A4F82">
        <w:rPr>
          <w:i/>
        </w:rPr>
        <w:t xml:space="preserve">Phytophthora </w:t>
      </w:r>
      <w:r>
        <w:t xml:space="preserve">degli agrumi ornamentali in vaso. </w:t>
      </w:r>
      <w:r w:rsidRPr="003A4F82">
        <w:rPr>
          <w:i/>
        </w:rPr>
        <w:t xml:space="preserve">Protezione delle colture, </w:t>
      </w:r>
      <w:r>
        <w:t>2: 108.</w:t>
      </w:r>
    </w:p>
    <w:p w:rsidR="003A4F82" w:rsidRDefault="00C213BC" w:rsidP="003A4F82">
      <w:pPr>
        <w:widowControl/>
        <w:numPr>
          <w:ilvl w:val="0"/>
          <w:numId w:val="30"/>
        </w:numPr>
        <w:overflowPunct w:val="0"/>
        <w:autoSpaceDE w:val="0"/>
        <w:autoSpaceDN w:val="0"/>
        <w:spacing w:line="360" w:lineRule="auto"/>
        <w:textAlignment w:val="auto"/>
      </w:pPr>
      <w:r w:rsidRPr="003A4F82">
        <w:rPr>
          <w:color w:val="333333"/>
        </w:rPr>
        <w:t xml:space="preserve">Marsili E., Cacciola S.O., </w:t>
      </w:r>
      <w:r w:rsidRPr="00673EBA">
        <w:rPr>
          <w:color w:val="333333"/>
        </w:rPr>
        <w:t>Pane A</w:t>
      </w:r>
      <w:r w:rsidRPr="003A4F82">
        <w:rPr>
          <w:color w:val="333333"/>
        </w:rPr>
        <w:t>., Salamone A., Scarito G., Rau</w:t>
      </w:r>
      <w:r w:rsidR="008D158D" w:rsidRPr="003A4F82">
        <w:rPr>
          <w:color w:val="333333"/>
        </w:rPr>
        <w:t>dino F., Magnano</w:t>
      </w:r>
      <w:r w:rsidR="00673EBA">
        <w:rPr>
          <w:color w:val="333333"/>
        </w:rPr>
        <w:t xml:space="preserve"> di San Lio G. 2009</w:t>
      </w:r>
      <w:r w:rsidRPr="003A4F82">
        <w:rPr>
          <w:color w:val="333333"/>
        </w:rPr>
        <w:t xml:space="preserve">. Efficacia del Valifenalate contro specie terricole di </w:t>
      </w:r>
      <w:r w:rsidRPr="003A4F82">
        <w:rPr>
          <w:i/>
          <w:color w:val="333333"/>
        </w:rPr>
        <w:t xml:space="preserve">Phytophthora </w:t>
      </w:r>
      <w:r w:rsidRPr="003A4F82">
        <w:rPr>
          <w:color w:val="333333"/>
        </w:rPr>
        <w:t xml:space="preserve">patogene di piante ornamentali. </w:t>
      </w:r>
      <w:r w:rsidRPr="003A4F82">
        <w:rPr>
          <w:i/>
        </w:rPr>
        <w:t xml:space="preserve">Protezione delle colture, </w:t>
      </w:r>
      <w:r>
        <w:t>2: 108-109.</w:t>
      </w:r>
    </w:p>
    <w:p w:rsidR="003A4F82" w:rsidRDefault="00C213BC" w:rsidP="003A4F82">
      <w:pPr>
        <w:widowControl/>
        <w:numPr>
          <w:ilvl w:val="0"/>
          <w:numId w:val="30"/>
        </w:numPr>
        <w:overflowPunct w:val="0"/>
        <w:autoSpaceDE w:val="0"/>
        <w:autoSpaceDN w:val="0"/>
        <w:spacing w:line="360" w:lineRule="auto"/>
        <w:textAlignment w:val="auto"/>
      </w:pPr>
      <w:r>
        <w:lastRenderedPageBreak/>
        <w:t xml:space="preserve">Martini P., </w:t>
      </w:r>
      <w:r w:rsidRPr="00673EBA">
        <w:t>Pane A</w:t>
      </w:r>
      <w:r>
        <w:t>., Scibetta S., Odasso M., Rapetti S., Repetto</w:t>
      </w:r>
      <w:r w:rsidR="00673EBA">
        <w:t xml:space="preserve"> L., De Rino E., Cacciola S.O. 2009</w:t>
      </w:r>
      <w:r>
        <w:t xml:space="preserve">. Specie di </w:t>
      </w:r>
      <w:r w:rsidRPr="003A4F82">
        <w:rPr>
          <w:i/>
        </w:rPr>
        <w:t xml:space="preserve">Phytophthora </w:t>
      </w:r>
      <w:r>
        <w:t xml:space="preserve">su piante aromatiche ed ornamentali della Liguria. </w:t>
      </w:r>
      <w:r w:rsidRPr="003A4F82">
        <w:rPr>
          <w:i/>
        </w:rPr>
        <w:t xml:space="preserve">Protezione delle colture, </w:t>
      </w:r>
      <w:r>
        <w:t>2:110-111</w:t>
      </w:r>
      <w:r w:rsidRPr="003A4F82">
        <w:rPr>
          <w:i/>
          <w:noProof w:val="0"/>
        </w:rPr>
        <w:t>.</w:t>
      </w:r>
    </w:p>
    <w:p w:rsidR="003A4F82" w:rsidRDefault="00C213BC" w:rsidP="003A4F82">
      <w:pPr>
        <w:widowControl/>
        <w:numPr>
          <w:ilvl w:val="0"/>
          <w:numId w:val="30"/>
        </w:numPr>
        <w:overflowPunct w:val="0"/>
        <w:autoSpaceDE w:val="0"/>
        <w:autoSpaceDN w:val="0"/>
        <w:spacing w:line="360" w:lineRule="auto"/>
        <w:textAlignment w:val="auto"/>
      </w:pPr>
      <w:r>
        <w:t xml:space="preserve">Martini P., </w:t>
      </w:r>
      <w:r w:rsidRPr="00673EBA">
        <w:t>Pane A</w:t>
      </w:r>
      <w:r>
        <w:t xml:space="preserve">., Raudino F., Chimento A., Scibetta S., Cacciola S.O. (2009). </w:t>
      </w:r>
      <w:r w:rsidRPr="003A4F82">
        <w:rPr>
          <w:bCs w:val="0"/>
          <w:lang w:val="en-GB"/>
        </w:rPr>
        <w:t xml:space="preserve">First report of </w:t>
      </w:r>
      <w:r w:rsidRPr="003A4F82">
        <w:rPr>
          <w:bCs w:val="0"/>
          <w:i/>
          <w:iCs/>
          <w:lang w:val="en-GB"/>
        </w:rPr>
        <w:t xml:space="preserve">Phytophthora tentaculata </w:t>
      </w:r>
      <w:r w:rsidRPr="003A4F82">
        <w:rPr>
          <w:bCs w:val="0"/>
          <w:iCs/>
          <w:lang w:val="en-GB"/>
        </w:rPr>
        <w:t xml:space="preserve">causingRoot and StemRotof Oregano </w:t>
      </w:r>
      <w:r w:rsidRPr="003A4F82">
        <w:rPr>
          <w:bCs w:val="0"/>
          <w:lang w:val="en-GB"/>
        </w:rPr>
        <w:t xml:space="preserve">in Italy. </w:t>
      </w:r>
      <w:r w:rsidRPr="003A4F82">
        <w:rPr>
          <w:bCs w:val="0"/>
          <w:i/>
        </w:rPr>
        <w:t>Plant Disease</w:t>
      </w:r>
      <w:r w:rsidRPr="003A4F82">
        <w:rPr>
          <w:bCs w:val="0"/>
        </w:rPr>
        <w:t xml:space="preserve">, vol. 93 (8): 843. </w:t>
      </w:r>
      <w:r>
        <w:t>ISSN: 0191-2917</w:t>
      </w:r>
      <w:r w:rsidRPr="003A4F82">
        <w:rPr>
          <w:i/>
          <w:noProof w:val="0"/>
        </w:rPr>
        <w:t>.</w:t>
      </w:r>
    </w:p>
    <w:p w:rsidR="003A4F82" w:rsidRDefault="00C213BC" w:rsidP="003A4F82">
      <w:pPr>
        <w:widowControl/>
        <w:numPr>
          <w:ilvl w:val="0"/>
          <w:numId w:val="30"/>
        </w:numPr>
        <w:overflowPunct w:val="0"/>
        <w:autoSpaceDE w:val="0"/>
        <w:autoSpaceDN w:val="0"/>
        <w:spacing w:line="360" w:lineRule="auto"/>
        <w:textAlignment w:val="auto"/>
      </w:pPr>
      <w:r w:rsidRPr="00673EBA">
        <w:t>Pane A.,</w:t>
      </w:r>
      <w:r>
        <w:t xml:space="preserve"> Cacciola S. O., Scibetta S., Bentivenga G., Magnano di San Lio G. (2009)</w:t>
      </w:r>
      <w:r>
        <w:rPr>
          <w:noProof w:val="0"/>
        </w:rPr>
        <w:t xml:space="preserve">. </w:t>
      </w:r>
      <w:r w:rsidRPr="003A4F82">
        <w:rPr>
          <w:lang w:val="en-GB"/>
        </w:rPr>
        <w:t xml:space="preserve">Four </w:t>
      </w:r>
      <w:r w:rsidRPr="003A4F82">
        <w:rPr>
          <w:i/>
          <w:lang w:val="en-GB"/>
        </w:rPr>
        <w:t>Phytophthora</w:t>
      </w:r>
      <w:r w:rsidRPr="003A4F82">
        <w:rPr>
          <w:lang w:val="en-GB"/>
        </w:rPr>
        <w:t xml:space="preserve"> species causing foot and root rot of </w:t>
      </w:r>
      <w:r w:rsidRPr="003A4F82">
        <w:rPr>
          <w:iCs/>
          <w:lang w:val="en-GB"/>
        </w:rPr>
        <w:t xml:space="preserve">apricot </w:t>
      </w:r>
      <w:r w:rsidRPr="003A4F82">
        <w:rPr>
          <w:lang w:val="en-GB"/>
        </w:rPr>
        <w:t xml:space="preserve">in Italy. </w:t>
      </w:r>
      <w:r w:rsidRPr="003A4F82">
        <w:rPr>
          <w:bCs w:val="0"/>
          <w:i/>
          <w:lang w:val="en-GB"/>
        </w:rPr>
        <w:t>Plant Disease</w:t>
      </w:r>
      <w:r w:rsidRPr="003A4F82">
        <w:rPr>
          <w:bCs w:val="0"/>
          <w:lang w:val="en-GB"/>
        </w:rPr>
        <w:t xml:space="preserve">, vol. 93 (8): 844. </w:t>
      </w:r>
      <w:r w:rsidRPr="003A4F82">
        <w:rPr>
          <w:lang w:val="en-GB"/>
        </w:rPr>
        <w:t>ISSN: 0191-2917.</w:t>
      </w:r>
    </w:p>
    <w:p w:rsidR="003A4F82" w:rsidRDefault="00C213BC" w:rsidP="003A4F82">
      <w:pPr>
        <w:widowControl/>
        <w:numPr>
          <w:ilvl w:val="0"/>
          <w:numId w:val="30"/>
        </w:numPr>
        <w:overflowPunct w:val="0"/>
        <w:autoSpaceDE w:val="0"/>
        <w:autoSpaceDN w:val="0"/>
        <w:spacing w:line="360" w:lineRule="auto"/>
        <w:textAlignment w:val="auto"/>
      </w:pPr>
      <w:r>
        <w:t xml:space="preserve">Migheli Q., Balmas V., Cacciola S.O., </w:t>
      </w:r>
      <w:r w:rsidRPr="003A4F82">
        <w:rPr>
          <w:b/>
        </w:rPr>
        <w:t>Pane A</w:t>
      </w:r>
      <w:r>
        <w:t xml:space="preserve">., Ezra </w:t>
      </w:r>
      <w:r w:rsidR="00673EBA">
        <w:t>D., Magnano di San Lio G. 2009</w:t>
      </w:r>
      <w:r>
        <w:t xml:space="preserve">. </w:t>
      </w:r>
      <w:r w:rsidRPr="003A4F82">
        <w:rPr>
          <w:lang w:val="en-GB"/>
        </w:rPr>
        <w:t xml:space="preserve">Mal secco disease caused by </w:t>
      </w:r>
      <w:r w:rsidRPr="003A4F82">
        <w:rPr>
          <w:i/>
          <w:lang w:val="en-GB"/>
        </w:rPr>
        <w:t>Phoma tracheiphila</w:t>
      </w:r>
      <w:r w:rsidRPr="003A4F82">
        <w:rPr>
          <w:lang w:val="en-GB"/>
        </w:rPr>
        <w:t xml:space="preserve">: a potential threat to lemon industry worldwide. </w:t>
      </w:r>
      <w:r w:rsidRPr="003A4F82">
        <w:rPr>
          <w:i/>
          <w:lang w:val="en-GB"/>
        </w:rPr>
        <w:t>Plant Disease</w:t>
      </w:r>
      <w:r w:rsidRPr="003A4F82">
        <w:rPr>
          <w:lang w:val="en-GB"/>
        </w:rPr>
        <w:t>, vol. 93 (9):</w:t>
      </w:r>
      <w:r w:rsidRPr="003A4F82">
        <w:rPr>
          <w:rStyle w:val="articlepagesstyle"/>
          <w:lang w:val="en-GB"/>
        </w:rPr>
        <w:t>852-867</w:t>
      </w:r>
      <w:r w:rsidRPr="003A4F82">
        <w:rPr>
          <w:lang w:val="en-GB"/>
        </w:rPr>
        <w:t>. ISSN: 0191-2917.</w:t>
      </w:r>
    </w:p>
    <w:p w:rsidR="003A4F82" w:rsidRDefault="00C213BC" w:rsidP="003A4F82">
      <w:pPr>
        <w:widowControl/>
        <w:numPr>
          <w:ilvl w:val="0"/>
          <w:numId w:val="30"/>
        </w:numPr>
        <w:overflowPunct w:val="0"/>
        <w:autoSpaceDE w:val="0"/>
        <w:autoSpaceDN w:val="0"/>
        <w:spacing w:line="360" w:lineRule="auto"/>
        <w:textAlignment w:val="auto"/>
      </w:pPr>
      <w:r>
        <w:t xml:space="preserve">Martini P., </w:t>
      </w:r>
      <w:r w:rsidRPr="003A4F82">
        <w:rPr>
          <w:b/>
        </w:rPr>
        <w:t>Pane A</w:t>
      </w:r>
      <w:r>
        <w:t xml:space="preserve">., Bozzano G., De RinoE., Odasso M., ScibettaS., Cacciola S. O. </w:t>
      </w:r>
      <w:r w:rsidR="00FC6745">
        <w:t>(</w:t>
      </w:r>
      <w:r>
        <w:t>2009</w:t>
      </w:r>
      <w:r w:rsidR="00FC6745">
        <w:t>)</w:t>
      </w:r>
      <w:r>
        <w:t>.</w:t>
      </w:r>
      <w:r w:rsidR="00FC6745">
        <w:t xml:space="preserve"> </w:t>
      </w:r>
      <w:r>
        <w:t xml:space="preserve">Infezioni di </w:t>
      </w:r>
      <w:r w:rsidRPr="003A4F82">
        <w:rPr>
          <w:i/>
        </w:rPr>
        <w:t xml:space="preserve">Phytophthora </w:t>
      </w:r>
      <w:r>
        <w:t>spp. nei vivai liguri e siciliani di specie aromatiche ed ornamentali</w:t>
      </w:r>
      <w:r>
        <w:rPr>
          <w:noProof w:val="0"/>
        </w:rPr>
        <w:t xml:space="preserve">. P.21. In: </w:t>
      </w:r>
      <w:r w:rsidRPr="003A4F82">
        <w:rPr>
          <w:i/>
        </w:rPr>
        <w:t>Atti Incontri Fitoiatrici 2009/2</w:t>
      </w:r>
      <w:r w:rsidRPr="003A4F82">
        <w:rPr>
          <w:rStyle w:val="Enfasicorsivo"/>
          <w:bCs w:val="0"/>
          <w:i w:val="0"/>
        </w:rPr>
        <w:t>: “Problemi fitosanitari delle colture floricole ed ornamentali e evoluzione delle strategie di difesa”</w:t>
      </w:r>
      <w:r>
        <w:t>, 24 Settembre, 2009 Alassio (SV).</w:t>
      </w:r>
    </w:p>
    <w:p w:rsidR="003A4F82" w:rsidRDefault="00C213BC" w:rsidP="003A4F82">
      <w:pPr>
        <w:widowControl/>
        <w:numPr>
          <w:ilvl w:val="0"/>
          <w:numId w:val="30"/>
        </w:numPr>
        <w:overflowPunct w:val="0"/>
        <w:autoSpaceDE w:val="0"/>
        <w:autoSpaceDN w:val="0"/>
        <w:spacing w:line="360" w:lineRule="auto"/>
        <w:textAlignment w:val="auto"/>
      </w:pPr>
      <w:r>
        <w:t xml:space="preserve">Martini P., Odasso M., </w:t>
      </w:r>
      <w:r w:rsidRPr="00673EBA">
        <w:t>Pane A</w:t>
      </w:r>
      <w:r>
        <w:t xml:space="preserve">., Rapetti S., Rizza C., Cacciola S. O. </w:t>
      </w:r>
      <w:r w:rsidR="00FC6745">
        <w:t>(</w:t>
      </w:r>
      <w:r>
        <w:t>2009</w:t>
      </w:r>
      <w:r w:rsidR="00FC6745">
        <w:t>)</w:t>
      </w:r>
      <w:r>
        <w:t>. Alterazioni da Phytophthora spp. su specie da fronda nel ponente ligure. P.20. In:</w:t>
      </w:r>
      <w:r w:rsidRPr="003A4F82">
        <w:rPr>
          <w:i/>
        </w:rPr>
        <w:t>Atti Incontri Fitoiatrici 2009/2</w:t>
      </w:r>
      <w:r w:rsidRPr="003A4F82">
        <w:rPr>
          <w:rStyle w:val="Enfasicorsivo"/>
          <w:bCs w:val="0"/>
          <w:i w:val="0"/>
        </w:rPr>
        <w:t>: “Problemi fitosanitari delle colture floricole ed ornamentali e evoluzione delle strategie di difesa”</w:t>
      </w:r>
      <w:r>
        <w:t>, 24 Settembre, 2009, Alassio (SV).</w:t>
      </w:r>
    </w:p>
    <w:p w:rsidR="003A4F82" w:rsidRDefault="00C213BC" w:rsidP="003A4F82">
      <w:pPr>
        <w:widowControl/>
        <w:numPr>
          <w:ilvl w:val="0"/>
          <w:numId w:val="30"/>
        </w:numPr>
        <w:overflowPunct w:val="0"/>
        <w:autoSpaceDE w:val="0"/>
        <w:autoSpaceDN w:val="0"/>
        <w:spacing w:line="360" w:lineRule="auto"/>
        <w:textAlignment w:val="auto"/>
      </w:pPr>
      <w:r>
        <w:t xml:space="preserve">Cacciola S.O., Pane A., Magnano di San Lio G. </w:t>
      </w:r>
      <w:r w:rsidR="00FC6745">
        <w:t>(</w:t>
      </w:r>
      <w:r>
        <w:t>2009</w:t>
      </w:r>
      <w:r w:rsidR="00FC6745">
        <w:t>)</w:t>
      </w:r>
      <w:r>
        <w:t xml:space="preserve">. </w:t>
      </w:r>
      <w:r w:rsidRPr="003A4F82">
        <w:rPr>
          <w:rStyle w:val="style111"/>
          <w:rFonts w:ascii="Times New Roman" w:hAnsi="Times New Roman" w:cs="Times New Roman"/>
          <w:color w:val="auto"/>
          <w:lang w:val="en-GB"/>
        </w:rPr>
        <w:t>New products</w:t>
      </w:r>
      <w:r w:rsidR="0034009E" w:rsidRPr="003A4F82">
        <w:rPr>
          <w:rStyle w:val="style111"/>
          <w:rFonts w:ascii="Times New Roman" w:hAnsi="Times New Roman" w:cs="Times New Roman"/>
          <w:color w:val="auto"/>
          <w:lang w:val="en-GB"/>
        </w:rPr>
        <w:t xml:space="preserve"> for the control of soil borne </w:t>
      </w:r>
      <w:r w:rsidR="0034009E" w:rsidRPr="003A4F82">
        <w:rPr>
          <w:rStyle w:val="style111"/>
          <w:rFonts w:ascii="Times New Roman" w:hAnsi="Times New Roman" w:cs="Times New Roman"/>
          <w:i/>
          <w:color w:val="auto"/>
          <w:lang w:val="en-GB"/>
        </w:rPr>
        <w:t>P</w:t>
      </w:r>
      <w:r w:rsidRPr="003A4F82">
        <w:rPr>
          <w:rStyle w:val="style111"/>
          <w:rFonts w:ascii="Times New Roman" w:hAnsi="Times New Roman" w:cs="Times New Roman"/>
          <w:i/>
          <w:color w:val="auto"/>
          <w:lang w:val="en-GB"/>
        </w:rPr>
        <w:t>hytophthora</w:t>
      </w:r>
      <w:r w:rsidRPr="003A4F82">
        <w:rPr>
          <w:rStyle w:val="style111"/>
          <w:rFonts w:ascii="Times New Roman" w:hAnsi="Times New Roman" w:cs="Times New Roman"/>
          <w:color w:val="auto"/>
          <w:lang w:val="en-GB"/>
        </w:rPr>
        <w:t xml:space="preserve"> species infecting citrus and ornamental plants</w:t>
      </w:r>
      <w:r w:rsidRPr="003A4F82">
        <w:rPr>
          <w:rStyle w:val="style111"/>
          <w:rFonts w:ascii="Times New Roman" w:hAnsi="Times New Roman" w:cs="Times New Roman"/>
          <w:color w:val="auto"/>
          <w:lang w:val="en-US"/>
        </w:rPr>
        <w:t xml:space="preserve">. </w:t>
      </w:r>
      <w:r w:rsidR="000F22B4" w:rsidRPr="003A4F82">
        <w:rPr>
          <w:rStyle w:val="style111"/>
          <w:rFonts w:ascii="Times New Roman" w:hAnsi="Times New Roman" w:cs="Times New Roman"/>
          <w:color w:val="auto"/>
          <w:lang w:val="en-US"/>
        </w:rPr>
        <w:t xml:space="preserve">Pp 22-24. </w:t>
      </w:r>
      <w:r w:rsidRPr="003A4F82">
        <w:rPr>
          <w:rStyle w:val="style111"/>
          <w:rFonts w:ascii="Times New Roman" w:hAnsi="Times New Roman" w:cs="Times New Roman"/>
          <w:color w:val="auto"/>
          <w:lang w:val="en-GB"/>
        </w:rPr>
        <w:t xml:space="preserve">In: </w:t>
      </w:r>
      <w:r w:rsidR="000F22B4" w:rsidRPr="003A4F82">
        <w:rPr>
          <w:rStyle w:val="style111"/>
          <w:rFonts w:ascii="Times New Roman" w:hAnsi="Times New Roman" w:cs="Times New Roman"/>
          <w:color w:val="auto"/>
          <w:lang w:val="en-GB"/>
        </w:rPr>
        <w:t xml:space="preserve">Proceeding of </w:t>
      </w:r>
      <w:r w:rsidRPr="003A4F82">
        <w:rPr>
          <w:rStyle w:val="style111"/>
          <w:rFonts w:ascii="Times New Roman" w:hAnsi="Times New Roman" w:cs="Times New Roman"/>
          <w:i/>
          <w:color w:val="auto"/>
          <w:lang w:val="en-GB"/>
        </w:rPr>
        <w:t xml:space="preserve">COST </w:t>
      </w:r>
      <w:r w:rsidRPr="003A4F82">
        <w:rPr>
          <w:rStyle w:val="Enfasigrassetto"/>
          <w:b w:val="0"/>
          <w:i/>
          <w:lang w:val="en-GB"/>
        </w:rPr>
        <w:t>Action FP0801 WG3 and</w:t>
      </w:r>
      <w:r w:rsidRPr="003A4F82">
        <w:rPr>
          <w:rStyle w:val="Enfasigrassetto"/>
          <w:b w:val="0"/>
          <w:lang w:val="en-GB"/>
        </w:rPr>
        <w:t xml:space="preserve"> WG4</w:t>
      </w:r>
      <w:r w:rsidRPr="003A4F82">
        <w:rPr>
          <w:rStyle w:val="style111"/>
          <w:rFonts w:ascii="Times New Roman" w:hAnsi="Times New Roman" w:cs="Times New Roman"/>
          <w:i/>
          <w:color w:val="auto"/>
          <w:lang w:val="en-GB"/>
        </w:rPr>
        <w:t>Meeting,</w:t>
      </w:r>
      <w:r w:rsidRPr="003A4F82">
        <w:rPr>
          <w:rStyle w:val="style111"/>
          <w:rFonts w:ascii="Times New Roman" w:hAnsi="Times New Roman" w:cs="Times New Roman"/>
          <w:color w:val="auto"/>
          <w:lang w:val="en-GB"/>
        </w:rPr>
        <w:t xml:space="preserve"> Faro, Portugal, 10-13 Settembre 2009</w:t>
      </w:r>
      <w:r w:rsidR="000F22B4" w:rsidRPr="003A4F82">
        <w:rPr>
          <w:rStyle w:val="style111"/>
          <w:rFonts w:ascii="Times New Roman" w:hAnsi="Times New Roman" w:cs="Times New Roman"/>
          <w:color w:val="auto"/>
          <w:lang w:val="en-GB"/>
        </w:rPr>
        <w:t>.</w:t>
      </w:r>
      <w:r w:rsidR="000F22B4" w:rsidRPr="003A4F82">
        <w:rPr>
          <w:lang w:val="en-GB"/>
        </w:rPr>
        <w:t xml:space="preserve"> ISBN 0-85422-721-1.</w:t>
      </w:r>
    </w:p>
    <w:p w:rsidR="003A4F82" w:rsidRDefault="00C213BC" w:rsidP="003A4F82">
      <w:pPr>
        <w:widowControl/>
        <w:numPr>
          <w:ilvl w:val="0"/>
          <w:numId w:val="30"/>
        </w:numPr>
        <w:overflowPunct w:val="0"/>
        <w:autoSpaceDE w:val="0"/>
        <w:autoSpaceDN w:val="0"/>
        <w:spacing w:line="360" w:lineRule="auto"/>
        <w:textAlignment w:val="auto"/>
      </w:pPr>
      <w:r w:rsidRPr="003A4F82">
        <w:rPr>
          <w:bCs w:val="0"/>
        </w:rPr>
        <w:t xml:space="preserve">De Patrizio A., Raudino F., Pane A., Migheli Q., Magnano di San Lio G. and Cacciola S.O. 2009. </w:t>
      </w:r>
      <w:r w:rsidRPr="003A4F82">
        <w:rPr>
          <w:bCs w:val="0"/>
          <w:lang w:val="en-GB"/>
        </w:rPr>
        <w:t>Evaluation of susceptibility of lemon cultivars to Malsecco disease by molecular method</w:t>
      </w:r>
      <w:r w:rsidRPr="003A4F82">
        <w:rPr>
          <w:lang w:val="en-GB"/>
        </w:rPr>
        <w:t xml:space="preserve">. </w:t>
      </w:r>
      <w:r w:rsidRPr="003A4F82">
        <w:rPr>
          <w:i/>
          <w:lang w:val="en-GB"/>
        </w:rPr>
        <w:t xml:space="preserve">Journal of Plant Pathology, </w:t>
      </w:r>
      <w:r w:rsidRPr="003A4F82">
        <w:rPr>
          <w:lang w:val="en-GB"/>
        </w:rPr>
        <w:t xml:space="preserve">vol. 91 (4, supplement), pp. S4.59. </w:t>
      </w:r>
      <w:r w:rsidRPr="003A4F82">
        <w:rPr>
          <w:lang w:val="en-US"/>
        </w:rPr>
        <w:t xml:space="preserve">ISBN/ISSN: 11254653. </w:t>
      </w:r>
      <w:r>
        <w:t>PISA: Edizioni ETS (ITALY).</w:t>
      </w:r>
    </w:p>
    <w:p w:rsidR="00FC6745" w:rsidRDefault="00C213BC" w:rsidP="00FC6745">
      <w:pPr>
        <w:widowControl/>
        <w:numPr>
          <w:ilvl w:val="0"/>
          <w:numId w:val="30"/>
        </w:numPr>
        <w:overflowPunct w:val="0"/>
        <w:autoSpaceDE w:val="0"/>
        <w:autoSpaceDN w:val="0"/>
        <w:spacing w:line="360" w:lineRule="auto"/>
        <w:textAlignment w:val="auto"/>
      </w:pPr>
      <w:r>
        <w:rPr>
          <w:noProof w:val="0"/>
        </w:rPr>
        <w:t xml:space="preserve">Mammella M. A., Schena L., Pane A., Cacciola S.O. and Magnano di San Lio G. </w:t>
      </w:r>
      <w:r w:rsidR="00FC6745">
        <w:rPr>
          <w:noProof w:val="0"/>
        </w:rPr>
        <w:t>(</w:t>
      </w:r>
      <w:r>
        <w:rPr>
          <w:noProof w:val="0"/>
        </w:rPr>
        <w:t>2009</w:t>
      </w:r>
      <w:r w:rsidR="00FC6745">
        <w:rPr>
          <w:noProof w:val="0"/>
        </w:rPr>
        <w:t>)</w:t>
      </w:r>
      <w:r>
        <w:rPr>
          <w:noProof w:val="0"/>
        </w:rPr>
        <w:t xml:space="preserve">. </w:t>
      </w:r>
      <w:r w:rsidRPr="003A4F82">
        <w:rPr>
          <w:noProof w:val="0"/>
          <w:lang w:val="en-GB"/>
        </w:rPr>
        <w:t xml:space="preserve">Genetic variability of a population of </w:t>
      </w:r>
      <w:proofErr w:type="spellStart"/>
      <w:r w:rsidRPr="00FC6745">
        <w:rPr>
          <w:i/>
          <w:noProof w:val="0"/>
          <w:lang w:val="en-GB"/>
        </w:rPr>
        <w:t>Phytophthora</w:t>
      </w:r>
      <w:proofErr w:type="spellEnd"/>
      <w:r w:rsidRPr="00FC6745">
        <w:rPr>
          <w:i/>
          <w:noProof w:val="0"/>
          <w:lang w:val="en-GB"/>
        </w:rPr>
        <w:t xml:space="preserve"> </w:t>
      </w:r>
      <w:proofErr w:type="spellStart"/>
      <w:r w:rsidRPr="00FC6745">
        <w:rPr>
          <w:i/>
          <w:noProof w:val="0"/>
          <w:lang w:val="en-GB"/>
        </w:rPr>
        <w:t>nicotianae</w:t>
      </w:r>
      <w:proofErr w:type="spellEnd"/>
      <w:r w:rsidRPr="003A4F82">
        <w:rPr>
          <w:noProof w:val="0"/>
          <w:lang w:val="en-GB"/>
        </w:rPr>
        <w:t xml:space="preserve"> isolates from various hosts. </w:t>
      </w:r>
      <w:r w:rsidRPr="003A4F82">
        <w:rPr>
          <w:i/>
        </w:rPr>
        <w:t>Journal of Plant Pathology, Supplement 4: Atti XVI Congresso Nazionale della Società Italiana di Patologia vegetale (SIPaV)</w:t>
      </w:r>
      <w:r>
        <w:t xml:space="preserve">. 28 </w:t>
      </w:r>
      <w:r>
        <w:lastRenderedPageBreak/>
        <w:t>settembre-1 Ottobre. vol. 91 (4, supplement), pp. S4. 71. ISBN/ISSN: 11254653. PISA: Edizioni ETS (ITALY).</w:t>
      </w:r>
    </w:p>
    <w:p w:rsidR="003A4F82" w:rsidRPr="00FC6745" w:rsidRDefault="00C213BC" w:rsidP="003A4F82">
      <w:pPr>
        <w:widowControl/>
        <w:numPr>
          <w:ilvl w:val="0"/>
          <w:numId w:val="30"/>
        </w:numPr>
        <w:overflowPunct w:val="0"/>
        <w:autoSpaceDE w:val="0"/>
        <w:autoSpaceDN w:val="0"/>
        <w:spacing w:line="360" w:lineRule="auto"/>
        <w:textAlignment w:val="auto"/>
        <w:rPr>
          <w:bCs w:val="0"/>
        </w:rPr>
      </w:pPr>
      <w:r w:rsidRPr="00FC6745">
        <w:rPr>
          <w:bCs w:val="0"/>
        </w:rPr>
        <w:t>Pane A.</w:t>
      </w:r>
      <w:r>
        <w:t xml:space="preserve">, Cacciola S. O, Martini P., Rizza C., Raudino F. (2009). </w:t>
      </w:r>
      <w:r w:rsidRPr="00FC6745">
        <w:rPr>
          <w:bCs w:val="0"/>
          <w:i/>
          <w:lang w:val="en-GB"/>
        </w:rPr>
        <w:t>Phytophthora niederhauserii</w:t>
      </w:r>
      <w:r w:rsidRPr="00FC6745">
        <w:rPr>
          <w:bCs w:val="0"/>
          <w:lang w:val="en-GB"/>
        </w:rPr>
        <w:t>, a new species recovered from ornamental plants in Italy</w:t>
      </w:r>
      <w:r w:rsidRPr="00FC6745">
        <w:rPr>
          <w:lang w:val="en-GB"/>
        </w:rPr>
        <w:t xml:space="preserve">. </w:t>
      </w:r>
      <w:r w:rsidRPr="00FC6745">
        <w:rPr>
          <w:i/>
        </w:rPr>
        <w:t xml:space="preserve">Journal of Plant Pathology, Supplement 4: Atti XVI Congresso Nazionale della Società Italiana di Patologia vegetale (SIPaV), </w:t>
      </w:r>
      <w:r>
        <w:t xml:space="preserve"> 28 settembre-1 Ottobre. vol. 91 (4, supplement), pp. S4. 78. ISBN/ISSN: 11254653. </w:t>
      </w:r>
    </w:p>
    <w:p w:rsidR="003A4F82" w:rsidRDefault="00C213BC" w:rsidP="003A4F82">
      <w:pPr>
        <w:widowControl/>
        <w:numPr>
          <w:ilvl w:val="0"/>
          <w:numId w:val="30"/>
        </w:numPr>
        <w:overflowPunct w:val="0"/>
        <w:autoSpaceDE w:val="0"/>
        <w:autoSpaceDN w:val="0"/>
        <w:spacing w:line="360" w:lineRule="auto"/>
        <w:textAlignment w:val="auto"/>
      </w:pPr>
      <w:r w:rsidRPr="00FC6745">
        <w:rPr>
          <w:bCs w:val="0"/>
        </w:rPr>
        <w:t xml:space="preserve">De Patrizio A., Raudino F., Pane A., Magnano di San Lio G. and Cacciola S.O. </w:t>
      </w:r>
      <w:r w:rsidR="00FC6745">
        <w:rPr>
          <w:bCs w:val="0"/>
        </w:rPr>
        <w:t>(</w:t>
      </w:r>
      <w:r w:rsidRPr="00FC6745">
        <w:rPr>
          <w:bCs w:val="0"/>
        </w:rPr>
        <w:t>2009</w:t>
      </w:r>
      <w:r w:rsidR="00FC6745">
        <w:rPr>
          <w:bCs w:val="0"/>
        </w:rPr>
        <w:t>)</w:t>
      </w:r>
      <w:r w:rsidRPr="00FC6745">
        <w:rPr>
          <w:bCs w:val="0"/>
        </w:rPr>
        <w:t xml:space="preserve">. </w:t>
      </w:r>
      <w:r w:rsidRPr="00FC6745">
        <w:rPr>
          <w:bCs w:val="0"/>
          <w:lang w:val="en-GB"/>
        </w:rPr>
        <w:t xml:space="preserve">Validation of a molecular method for the diagnosis of malsecco disease of citrus. </w:t>
      </w:r>
      <w:r w:rsidRPr="00FC6745">
        <w:rPr>
          <w:bCs w:val="0"/>
        </w:rPr>
        <w:t>P. 115. In:</w:t>
      </w:r>
      <w:r w:rsidRPr="00FC6745">
        <w:rPr>
          <w:bCs w:val="0"/>
          <w:i/>
        </w:rPr>
        <w:t xml:space="preserve"> Proceeding of the second International Citrus Biotechnology Symposium,</w:t>
      </w:r>
      <w:r w:rsidRPr="00FC6745">
        <w:rPr>
          <w:bCs w:val="0"/>
        </w:rPr>
        <w:t xml:space="preserve"> Facoltà di Agraria – Università di Catania, 30 Novembre-2 Dicembre, 2009</w:t>
      </w:r>
      <w:r w:rsidRPr="003A4F82">
        <w:rPr>
          <w:bCs w:val="0"/>
        </w:rPr>
        <w:t>.</w:t>
      </w:r>
    </w:p>
    <w:p w:rsidR="003A4F82" w:rsidRPr="00673EBA" w:rsidRDefault="00C213BC" w:rsidP="003A4F82">
      <w:pPr>
        <w:widowControl/>
        <w:numPr>
          <w:ilvl w:val="0"/>
          <w:numId w:val="30"/>
        </w:numPr>
        <w:overflowPunct w:val="0"/>
        <w:autoSpaceDE w:val="0"/>
        <w:autoSpaceDN w:val="0"/>
        <w:spacing w:line="360" w:lineRule="auto"/>
        <w:textAlignment w:val="auto"/>
      </w:pPr>
      <w:r>
        <w:t xml:space="preserve">Cacciola S.O., Scibetta S., </w:t>
      </w:r>
      <w:r w:rsidRPr="00673EBA">
        <w:t>Pane A</w:t>
      </w:r>
      <w:r>
        <w:t xml:space="preserve">., Faedda R., Rizza C. </w:t>
      </w:r>
      <w:r w:rsidR="00FC6745">
        <w:t>(</w:t>
      </w:r>
      <w:r>
        <w:t>2009</w:t>
      </w:r>
      <w:r w:rsidR="00FC6745">
        <w:t>)</w:t>
      </w:r>
      <w:r>
        <w:t xml:space="preserve">. </w:t>
      </w:r>
      <w:r w:rsidRPr="003A4F82">
        <w:rPr>
          <w:i/>
          <w:lang w:val="en-US"/>
        </w:rPr>
        <w:t xml:space="preserve">Callistemon citrinus </w:t>
      </w:r>
      <w:r w:rsidRPr="003A4F82">
        <w:rPr>
          <w:lang w:val="en-US"/>
        </w:rPr>
        <w:t xml:space="preserve">and </w:t>
      </w:r>
      <w:r w:rsidRPr="003A4F82">
        <w:rPr>
          <w:i/>
          <w:lang w:val="en-US"/>
        </w:rPr>
        <w:t>Cistus salvifolius</w:t>
      </w:r>
      <w:r w:rsidRPr="003A4F82">
        <w:rPr>
          <w:lang w:val="en-US"/>
        </w:rPr>
        <w:t xml:space="preserve"> twonew hosts of </w:t>
      </w:r>
      <w:r w:rsidRPr="003A4F82">
        <w:rPr>
          <w:i/>
          <w:lang w:val="en-US"/>
        </w:rPr>
        <w:t>Phytoph</w:t>
      </w:r>
      <w:r w:rsidRPr="003A4F82">
        <w:rPr>
          <w:i/>
          <w:lang w:val="en-GB"/>
        </w:rPr>
        <w:t xml:space="preserve">thora </w:t>
      </w:r>
      <w:r w:rsidRPr="003A4F82">
        <w:rPr>
          <w:lang w:val="en-GB"/>
        </w:rPr>
        <w:t xml:space="preserve">taxon </w:t>
      </w:r>
      <w:r w:rsidRPr="003A4F82">
        <w:rPr>
          <w:i/>
          <w:lang w:val="en-GB"/>
        </w:rPr>
        <w:t>niederhauserii</w:t>
      </w:r>
      <w:r w:rsidRPr="003A4F82">
        <w:rPr>
          <w:lang w:val="en-GB"/>
        </w:rPr>
        <w:t xml:space="preserve"> in Italy. </w:t>
      </w:r>
      <w:r w:rsidRPr="003A4F82">
        <w:rPr>
          <w:bCs w:val="0"/>
          <w:i/>
          <w:lang w:val="en-GB"/>
        </w:rPr>
        <w:t>Plant Disease</w:t>
      </w:r>
      <w:r w:rsidRPr="003A4F82">
        <w:rPr>
          <w:bCs w:val="0"/>
          <w:lang w:val="en-GB"/>
        </w:rPr>
        <w:t xml:space="preserve">, vol. 93 (10): 1075. </w:t>
      </w:r>
      <w:r w:rsidRPr="003A4F82">
        <w:rPr>
          <w:lang w:val="en-GB"/>
        </w:rPr>
        <w:t>ISSN: 0191-2917.</w:t>
      </w:r>
    </w:p>
    <w:p w:rsidR="003A4F82" w:rsidRDefault="00C213BC" w:rsidP="003A4F82">
      <w:pPr>
        <w:widowControl/>
        <w:numPr>
          <w:ilvl w:val="0"/>
          <w:numId w:val="30"/>
        </w:numPr>
        <w:overflowPunct w:val="0"/>
        <w:autoSpaceDE w:val="0"/>
        <w:autoSpaceDN w:val="0"/>
        <w:spacing w:line="360" w:lineRule="auto"/>
        <w:textAlignment w:val="auto"/>
      </w:pPr>
      <w:r w:rsidRPr="00673EBA">
        <w:t>Cacciola S.O., Scibetta S., Martini P., Rizza C., Pane A</w:t>
      </w:r>
      <w:r>
        <w:t xml:space="preserve">. </w:t>
      </w:r>
      <w:r w:rsidR="00FC6745">
        <w:t>(</w:t>
      </w:r>
      <w:r>
        <w:t>2009</w:t>
      </w:r>
      <w:r w:rsidR="00FC6745">
        <w:t>)</w:t>
      </w:r>
      <w:r>
        <w:t xml:space="preserve">. </w:t>
      </w:r>
      <w:r w:rsidRPr="003A4F82">
        <w:rPr>
          <w:i/>
          <w:lang w:val="en-GB"/>
        </w:rPr>
        <w:t>Phytophthora niederhauserii</w:t>
      </w:r>
      <w:r w:rsidRPr="003A4F82">
        <w:rPr>
          <w:iCs/>
          <w:lang w:val="en-GB"/>
        </w:rPr>
        <w:t xml:space="preserve">, a new root pathogen of </w:t>
      </w:r>
      <w:r w:rsidRPr="003A4F82">
        <w:rPr>
          <w:i/>
          <w:iCs/>
          <w:lang w:val="en-GB"/>
        </w:rPr>
        <w:t>Banksia</w:t>
      </w:r>
      <w:r w:rsidRPr="003A4F82">
        <w:rPr>
          <w:iCs/>
          <w:lang w:val="en-GB"/>
        </w:rPr>
        <w:t xml:space="preserve"> spp. in Italy. </w:t>
      </w:r>
      <w:r w:rsidRPr="003A4F82">
        <w:rPr>
          <w:bCs w:val="0"/>
          <w:i/>
          <w:lang w:val="en-GB"/>
        </w:rPr>
        <w:t>Plant Disease</w:t>
      </w:r>
      <w:r w:rsidRPr="003A4F82">
        <w:rPr>
          <w:bCs w:val="0"/>
          <w:lang w:val="en-GB"/>
        </w:rPr>
        <w:t>, Vol. 93 (11): 1216.</w:t>
      </w:r>
      <w:r w:rsidRPr="003A4F82">
        <w:rPr>
          <w:lang w:val="en-GB"/>
        </w:rPr>
        <w:t xml:space="preserve"> ISSN: 0191-2917.</w:t>
      </w:r>
    </w:p>
    <w:p w:rsidR="003A4F82" w:rsidRDefault="00C213BC" w:rsidP="003A4F82">
      <w:pPr>
        <w:widowControl/>
        <w:numPr>
          <w:ilvl w:val="0"/>
          <w:numId w:val="30"/>
        </w:numPr>
        <w:overflowPunct w:val="0"/>
        <w:autoSpaceDE w:val="0"/>
        <w:autoSpaceDN w:val="0"/>
        <w:spacing w:line="360" w:lineRule="auto"/>
        <w:textAlignment w:val="auto"/>
      </w:pPr>
      <w:r>
        <w:t>FaeddaR., Marsi</w:t>
      </w:r>
      <w:r w:rsidR="0034009E">
        <w:t>lii E. Cacciola S.O., Rizza C.,</w:t>
      </w:r>
      <w:r>
        <w:t xml:space="preserve"> GranataG., Pane A., Giambelli A., Magnano Di San LioG. </w:t>
      </w:r>
      <w:r w:rsidR="00FC6745">
        <w:t>(</w:t>
      </w:r>
      <w:r>
        <w:rPr>
          <w:noProof w:val="0"/>
        </w:rPr>
        <w:t>2010</w:t>
      </w:r>
      <w:r w:rsidR="00FC6745">
        <w:rPr>
          <w:noProof w:val="0"/>
        </w:rPr>
        <w:t>)</w:t>
      </w:r>
      <w:r>
        <w:rPr>
          <w:noProof w:val="0"/>
        </w:rPr>
        <w:t xml:space="preserve">. </w:t>
      </w:r>
      <w:r>
        <w:t xml:space="preserve">Un nuovo derivato dell’acido fosforoso efficace contro la gommosi degli agrumi da </w:t>
      </w:r>
      <w:r w:rsidRPr="003A4F82">
        <w:rPr>
          <w:i/>
        </w:rPr>
        <w:t xml:space="preserve">Phytophthora. </w:t>
      </w:r>
      <w:r>
        <w:t xml:space="preserve">In: </w:t>
      </w:r>
      <w:r w:rsidRPr="00FC6745">
        <w:rPr>
          <w:i/>
        </w:rPr>
        <w:t xml:space="preserve">Atti </w:t>
      </w:r>
      <w:r w:rsidRPr="003A4F82">
        <w:rPr>
          <w:i/>
        </w:rPr>
        <w:t>Giornate Fitopatologiche</w:t>
      </w:r>
      <w:r>
        <w:t>, Vol. 2</w:t>
      </w:r>
      <w:r w:rsidR="00FC6745">
        <w:t>:</w:t>
      </w:r>
      <w:r>
        <w:t xml:space="preserve"> 203-210. </w:t>
      </w:r>
    </w:p>
    <w:p w:rsidR="003A4F82" w:rsidRDefault="00C213BC" w:rsidP="003A4F82">
      <w:pPr>
        <w:widowControl/>
        <w:numPr>
          <w:ilvl w:val="0"/>
          <w:numId w:val="30"/>
        </w:numPr>
        <w:overflowPunct w:val="0"/>
        <w:autoSpaceDE w:val="0"/>
        <w:autoSpaceDN w:val="0"/>
        <w:spacing w:line="360" w:lineRule="auto"/>
        <w:textAlignment w:val="auto"/>
      </w:pPr>
      <w:r>
        <w:t>Agosteo G.E., Marsilii E., Pane A., Rizza C., Raudino F., Cacciola S.O., Giamb</w:t>
      </w:r>
      <w:r w:rsidR="00FC6745">
        <w:t>elli A., Magnano di San Lio G.,(</w:t>
      </w:r>
      <w:r>
        <w:t>2010</w:t>
      </w:r>
      <w:r w:rsidR="00FC6745">
        <w:t>)</w:t>
      </w:r>
      <w:r>
        <w:t xml:space="preserve">. Nuovi principi attivi efficaci contro la gommosi degli agrumi da </w:t>
      </w:r>
      <w:r w:rsidRPr="00FC6745">
        <w:rPr>
          <w:i/>
        </w:rPr>
        <w:t>Phytophthora</w:t>
      </w:r>
      <w:r>
        <w:t xml:space="preserve">. </w:t>
      </w:r>
      <w:r w:rsidRPr="003A4F82">
        <w:rPr>
          <w:i/>
        </w:rPr>
        <w:t>Protezione delle colture</w:t>
      </w:r>
      <w:r>
        <w:t>, 2, 61-64.</w:t>
      </w:r>
    </w:p>
    <w:p w:rsidR="003A4F82" w:rsidRDefault="00C213BC" w:rsidP="003A4F82">
      <w:pPr>
        <w:widowControl/>
        <w:numPr>
          <w:ilvl w:val="0"/>
          <w:numId w:val="30"/>
        </w:numPr>
        <w:overflowPunct w:val="0"/>
        <w:autoSpaceDE w:val="0"/>
        <w:autoSpaceDN w:val="0"/>
        <w:spacing w:line="360" w:lineRule="auto"/>
        <w:textAlignment w:val="auto"/>
      </w:pPr>
      <w:r>
        <w:t xml:space="preserve">Cacciola S.O., De Patrizio A, Raudino F., Pane A., Lo Giudice V., Magnano di San Lio G. </w:t>
      </w:r>
      <w:r w:rsidR="00401A23">
        <w:t>(</w:t>
      </w:r>
      <w:r>
        <w:t>2010</w:t>
      </w:r>
      <w:r w:rsidR="00401A23">
        <w:t>)</w:t>
      </w:r>
      <w:r>
        <w:t xml:space="preserve">. </w:t>
      </w:r>
      <w:r w:rsidRPr="003A4F82">
        <w:rPr>
          <w:lang w:val="en-GB"/>
        </w:rPr>
        <w:t xml:space="preserve">High susceptibility of the triploid hybrid Lemox caused by </w:t>
      </w:r>
      <w:r w:rsidRPr="003A4F82">
        <w:rPr>
          <w:i/>
          <w:lang w:val="en-GB"/>
        </w:rPr>
        <w:t>Phoma tracheiphila</w:t>
      </w:r>
      <w:r w:rsidRPr="003A4F82">
        <w:rPr>
          <w:lang w:val="en-GB"/>
        </w:rPr>
        <w:t xml:space="preserve">. </w:t>
      </w:r>
      <w:r w:rsidRPr="003A4F82">
        <w:rPr>
          <w:i/>
          <w:lang w:val="en-GB"/>
        </w:rPr>
        <w:t xml:space="preserve">Journal of Plant Pathology, </w:t>
      </w:r>
      <w:r w:rsidRPr="003A4F82">
        <w:rPr>
          <w:lang w:val="en-GB"/>
        </w:rPr>
        <w:t>vol. 92 (4, supplement)</w:t>
      </w:r>
      <w:r w:rsidR="00401A23">
        <w:rPr>
          <w:lang w:val="en-GB"/>
        </w:rPr>
        <w:t>:</w:t>
      </w:r>
      <w:r w:rsidRPr="003A4F82">
        <w:rPr>
          <w:lang w:val="en-GB"/>
        </w:rPr>
        <w:t xml:space="preserve"> S4.76. ISBN/ISSN</w:t>
      </w:r>
      <w:r>
        <w:t>.</w:t>
      </w:r>
    </w:p>
    <w:p w:rsidR="00401A23" w:rsidRPr="00401A23" w:rsidRDefault="00C213BC" w:rsidP="003A4F82">
      <w:pPr>
        <w:widowControl/>
        <w:numPr>
          <w:ilvl w:val="0"/>
          <w:numId w:val="30"/>
        </w:numPr>
        <w:overflowPunct w:val="0"/>
        <w:autoSpaceDE w:val="0"/>
        <w:autoSpaceDN w:val="0"/>
        <w:spacing w:line="360" w:lineRule="auto"/>
        <w:textAlignment w:val="auto"/>
      </w:pPr>
      <w:r>
        <w:rPr>
          <w:noProof w:val="0"/>
        </w:rPr>
        <w:t xml:space="preserve">Faedda R., Pane A., Sidoti A., Granata G. 2010. </w:t>
      </w:r>
      <w:r w:rsidRPr="00401A23">
        <w:rPr>
          <w:noProof w:val="0"/>
          <w:lang w:val="en-GB"/>
        </w:rPr>
        <w:t xml:space="preserve">Canker and dieback of sycamore maple caused by </w:t>
      </w:r>
      <w:proofErr w:type="spellStart"/>
      <w:r w:rsidRPr="00401A23">
        <w:rPr>
          <w:i/>
          <w:noProof w:val="0"/>
          <w:lang w:val="en-GB"/>
        </w:rPr>
        <w:t>Eutypa</w:t>
      </w:r>
      <w:proofErr w:type="spellEnd"/>
      <w:r w:rsidRPr="00401A23">
        <w:rPr>
          <w:i/>
          <w:noProof w:val="0"/>
          <w:lang w:val="en-GB"/>
        </w:rPr>
        <w:t xml:space="preserve"> </w:t>
      </w:r>
      <w:proofErr w:type="spellStart"/>
      <w:r w:rsidRPr="00401A23">
        <w:rPr>
          <w:i/>
          <w:noProof w:val="0"/>
          <w:lang w:val="en-GB"/>
        </w:rPr>
        <w:t>flavovirens</w:t>
      </w:r>
      <w:proofErr w:type="spellEnd"/>
      <w:r w:rsidRPr="00401A23">
        <w:rPr>
          <w:noProof w:val="0"/>
          <w:lang w:val="en-GB"/>
        </w:rPr>
        <w:t xml:space="preserve"> in Italy. </w:t>
      </w:r>
      <w:r w:rsidRPr="00401A23">
        <w:rPr>
          <w:i/>
          <w:lang w:val="en-GB"/>
        </w:rPr>
        <w:t xml:space="preserve">Journal of Plant Pathology, </w:t>
      </w:r>
      <w:r w:rsidRPr="00401A23">
        <w:rPr>
          <w:lang w:val="en-GB"/>
        </w:rPr>
        <w:t>vol. 92 (4, supplement)</w:t>
      </w:r>
      <w:r w:rsidR="00401A23" w:rsidRPr="00401A23">
        <w:rPr>
          <w:lang w:val="en-GB"/>
        </w:rPr>
        <w:t>:</w:t>
      </w:r>
      <w:r w:rsidRPr="00401A23">
        <w:rPr>
          <w:lang w:val="en-GB"/>
        </w:rPr>
        <w:t xml:space="preserve"> S4.82. ISBN/ISSN</w:t>
      </w:r>
    </w:p>
    <w:p w:rsidR="003A4F82" w:rsidRDefault="00C213BC" w:rsidP="003A4F82">
      <w:pPr>
        <w:widowControl/>
        <w:numPr>
          <w:ilvl w:val="0"/>
          <w:numId w:val="30"/>
        </w:numPr>
        <w:overflowPunct w:val="0"/>
        <w:autoSpaceDE w:val="0"/>
        <w:autoSpaceDN w:val="0"/>
        <w:spacing w:line="360" w:lineRule="auto"/>
        <w:textAlignment w:val="auto"/>
      </w:pPr>
      <w:r>
        <w:t xml:space="preserve">Mammella M.A., Schena, L. Pane A., Cacciola S.O., Martin F. and Magnano di San Lio G. </w:t>
      </w:r>
      <w:r w:rsidR="00401A23">
        <w:t>(</w:t>
      </w:r>
      <w:r>
        <w:t>2010</w:t>
      </w:r>
      <w:r w:rsidR="00401A23">
        <w:t>)</w:t>
      </w:r>
      <w:r>
        <w:t xml:space="preserve">. </w:t>
      </w:r>
      <w:r w:rsidRPr="00401A23">
        <w:rPr>
          <w:lang w:val="en-GB"/>
        </w:rPr>
        <w:t xml:space="preserve">Genetic characterization of </w:t>
      </w:r>
      <w:r w:rsidRPr="00401A23">
        <w:rPr>
          <w:i/>
          <w:lang w:val="en-GB"/>
        </w:rPr>
        <w:t xml:space="preserve">Phytophthora </w:t>
      </w:r>
      <w:r w:rsidRPr="00401A23">
        <w:rPr>
          <w:i/>
          <w:lang w:val="en-GB"/>
        </w:rPr>
        <w:lastRenderedPageBreak/>
        <w:t>nicotianae</w:t>
      </w:r>
      <w:r w:rsidRPr="00401A23">
        <w:rPr>
          <w:lang w:val="en-GB"/>
        </w:rPr>
        <w:t xml:space="preserve"> by analysis of mitochondrial Dna. </w:t>
      </w:r>
      <w:r w:rsidRPr="00401A23">
        <w:rPr>
          <w:i/>
          <w:lang w:val="en-GB"/>
        </w:rPr>
        <w:t>Petria</w:t>
      </w:r>
      <w:r w:rsidRPr="00401A23">
        <w:rPr>
          <w:lang w:val="en-GB"/>
        </w:rPr>
        <w:t>, Vol. 20</w:t>
      </w:r>
      <w:r w:rsidR="00401A23">
        <w:rPr>
          <w:lang w:val="en-GB"/>
        </w:rPr>
        <w:t xml:space="preserve">: </w:t>
      </w:r>
      <w:r w:rsidRPr="00401A23">
        <w:rPr>
          <w:lang w:val="en-GB"/>
        </w:rPr>
        <w:t xml:space="preserve">326-327. </w:t>
      </w:r>
      <w:r>
        <w:t>ISSN 1120-7698.</w:t>
      </w:r>
    </w:p>
    <w:p w:rsidR="003A4F82" w:rsidRPr="00F834AA" w:rsidRDefault="00C213BC" w:rsidP="003A4F82">
      <w:pPr>
        <w:widowControl/>
        <w:numPr>
          <w:ilvl w:val="0"/>
          <w:numId w:val="30"/>
        </w:numPr>
        <w:overflowPunct w:val="0"/>
        <w:autoSpaceDE w:val="0"/>
        <w:autoSpaceDN w:val="0"/>
        <w:spacing w:line="360" w:lineRule="auto"/>
        <w:textAlignment w:val="auto"/>
        <w:rPr>
          <w:lang w:val="en-US"/>
        </w:rPr>
      </w:pPr>
      <w:r>
        <w:t xml:space="preserve">C. Rizza, A, Pane, R. Faedda , G. Magnano di San Lio  and S.O. Cacciola. </w:t>
      </w:r>
      <w:r w:rsidRPr="003A4F82">
        <w:rPr>
          <w:lang w:val="en-GB"/>
        </w:rPr>
        <w:t>2010.</w:t>
      </w:r>
      <w:r w:rsidRPr="003A4F82">
        <w:rPr>
          <w:bCs w:val="0"/>
          <w:lang w:val="en-GB" w:eastAsia="pt-PT"/>
        </w:rPr>
        <w:t>Emerging Phytophthora species in Forest ecosystems in Sicily.</w:t>
      </w:r>
      <w:r w:rsidR="00401A23">
        <w:rPr>
          <w:bCs w:val="0"/>
          <w:lang w:val="en-GB" w:eastAsia="pt-PT"/>
        </w:rPr>
        <w:t xml:space="preserve"> </w:t>
      </w:r>
      <w:r w:rsidRPr="003A4F82">
        <w:rPr>
          <w:bCs w:val="0"/>
          <w:lang w:val="en-US" w:eastAsia="pt-PT"/>
        </w:rPr>
        <w:t xml:space="preserve">In: </w:t>
      </w:r>
      <w:r w:rsidR="00401A23">
        <w:rPr>
          <w:bCs w:val="0"/>
          <w:lang w:val="en-US" w:eastAsia="pt-PT"/>
        </w:rPr>
        <w:t xml:space="preserve">Proceedings </w:t>
      </w:r>
      <w:r w:rsidRPr="003A4F82">
        <w:rPr>
          <w:bCs w:val="0"/>
          <w:i/>
          <w:noProof w:val="0"/>
          <w:lang w:val="en-GB"/>
        </w:rPr>
        <w:t xml:space="preserve">5th Working Groups Meeting </w:t>
      </w:r>
      <w:r w:rsidRPr="003A4F82">
        <w:rPr>
          <w:bCs w:val="0"/>
          <w:i/>
          <w:lang w:val="en-US" w:eastAsia="pt-PT"/>
        </w:rPr>
        <w:t>Cost Action FP0801</w:t>
      </w:r>
      <w:r w:rsidRPr="003A4F82">
        <w:rPr>
          <w:bCs w:val="0"/>
          <w:lang w:val="en-US" w:eastAsia="pt-PT"/>
        </w:rPr>
        <w:t xml:space="preserve"> – Viterbo (Italy), June 27-30.</w:t>
      </w:r>
      <w:r w:rsidR="00401A23" w:rsidRPr="00401A23">
        <w:rPr>
          <w:bCs w:val="0"/>
          <w:lang w:val="en-US" w:eastAsia="pt-PT"/>
        </w:rPr>
        <w:t xml:space="preserve"> </w:t>
      </w:r>
      <w:r w:rsidR="00401A23" w:rsidRPr="003A4F82">
        <w:rPr>
          <w:bCs w:val="0"/>
          <w:lang w:val="en-US" w:eastAsia="pt-PT"/>
        </w:rPr>
        <w:t>P 46.</w:t>
      </w:r>
    </w:p>
    <w:p w:rsidR="003A4F82" w:rsidRPr="00401A23" w:rsidRDefault="00C213BC" w:rsidP="003A4F82">
      <w:pPr>
        <w:widowControl/>
        <w:numPr>
          <w:ilvl w:val="0"/>
          <w:numId w:val="30"/>
        </w:numPr>
        <w:overflowPunct w:val="0"/>
        <w:autoSpaceDE w:val="0"/>
        <w:autoSpaceDN w:val="0"/>
        <w:spacing w:line="360" w:lineRule="auto"/>
        <w:textAlignment w:val="auto"/>
        <w:rPr>
          <w:lang w:val="en-US"/>
        </w:rPr>
      </w:pPr>
      <w:r w:rsidRPr="00401A23">
        <w:t>Lo Giudice</w:t>
      </w:r>
      <w:r w:rsidR="003971B7" w:rsidRPr="00401A23">
        <w:t xml:space="preserve"> V.</w:t>
      </w:r>
      <w:r w:rsidR="0015502E" w:rsidRPr="00401A23">
        <w:t xml:space="preserve">, </w:t>
      </w:r>
      <w:r w:rsidRPr="00401A23">
        <w:t>Raudino</w:t>
      </w:r>
      <w:r w:rsidR="003971B7" w:rsidRPr="00401A23">
        <w:t xml:space="preserve"> F.</w:t>
      </w:r>
      <w:r w:rsidRPr="00401A23">
        <w:t>, Magnano di San Lio</w:t>
      </w:r>
      <w:r w:rsidR="003971B7" w:rsidRPr="00401A23">
        <w:t xml:space="preserve"> R.</w:t>
      </w:r>
      <w:r w:rsidRPr="00401A23">
        <w:t>, Cacciola</w:t>
      </w:r>
      <w:r w:rsidR="003971B7" w:rsidRPr="00401A23">
        <w:t xml:space="preserve"> S. O.</w:t>
      </w:r>
      <w:r w:rsidRPr="00401A23">
        <w:t xml:space="preserve">, Faedda </w:t>
      </w:r>
      <w:r w:rsidR="003971B7" w:rsidRPr="00401A23">
        <w:t>R.</w:t>
      </w:r>
      <w:r w:rsidR="00401A23" w:rsidRPr="00401A23">
        <w:t xml:space="preserve">, </w:t>
      </w:r>
      <w:r w:rsidRPr="00401A23">
        <w:t>Pane</w:t>
      </w:r>
      <w:r w:rsidR="003971B7" w:rsidRPr="00401A23">
        <w:t xml:space="preserve"> A.</w:t>
      </w:r>
      <w:r w:rsidR="00401A23" w:rsidRPr="00401A23">
        <w:t xml:space="preserve"> </w:t>
      </w:r>
      <w:r w:rsidR="003971B7" w:rsidRPr="00401A23">
        <w:t>(</w:t>
      </w:r>
      <w:r w:rsidRPr="00401A23">
        <w:t>2010</w:t>
      </w:r>
      <w:r w:rsidR="003971B7" w:rsidRPr="00401A23">
        <w:t>)</w:t>
      </w:r>
      <w:r w:rsidRPr="00401A23">
        <w:t xml:space="preserve">. </w:t>
      </w:r>
      <w:r w:rsidRPr="003A4F82">
        <w:rPr>
          <w:lang w:val="en-GB"/>
        </w:rPr>
        <w:t xml:space="preserve">First Report of a decline and wilt of young olive trees caused by simultaneous infections of </w:t>
      </w:r>
      <w:r w:rsidRPr="003A4F82">
        <w:rPr>
          <w:i/>
          <w:lang w:val="en-GB"/>
        </w:rPr>
        <w:t>Verticillium dahliae</w:t>
      </w:r>
      <w:r w:rsidRPr="003A4F82">
        <w:rPr>
          <w:lang w:val="en-GB"/>
        </w:rPr>
        <w:t xml:space="preserve"> and </w:t>
      </w:r>
      <w:r w:rsidRPr="003A4F82">
        <w:rPr>
          <w:i/>
          <w:lang w:val="en-GB"/>
        </w:rPr>
        <w:t>Phytophthora palmivora</w:t>
      </w:r>
      <w:r w:rsidRPr="003A4F82">
        <w:rPr>
          <w:lang w:val="en-GB"/>
        </w:rPr>
        <w:t xml:space="preserve">,in Sicily. 2010. </w:t>
      </w:r>
      <w:r w:rsidRPr="003A4F82">
        <w:rPr>
          <w:i/>
          <w:lang w:val="en-GB"/>
        </w:rPr>
        <w:t>Plant Disease,</w:t>
      </w:r>
      <w:r w:rsidRPr="003A4F82">
        <w:rPr>
          <w:bCs w:val="0"/>
          <w:lang w:val="en-GB"/>
        </w:rPr>
        <w:t xml:space="preserve"> vol. 94 (11): 1372.</w:t>
      </w:r>
      <w:r w:rsidRPr="00401A23">
        <w:rPr>
          <w:lang w:val="en-US"/>
        </w:rPr>
        <w:t>ISSN: 0191-2917.</w:t>
      </w:r>
    </w:p>
    <w:p w:rsidR="003A4F82" w:rsidRPr="00401A23" w:rsidRDefault="00C213BC" w:rsidP="003A4F82">
      <w:pPr>
        <w:widowControl/>
        <w:numPr>
          <w:ilvl w:val="0"/>
          <w:numId w:val="30"/>
        </w:numPr>
        <w:overflowPunct w:val="0"/>
        <w:autoSpaceDE w:val="0"/>
        <w:autoSpaceDN w:val="0"/>
        <w:spacing w:line="360" w:lineRule="auto"/>
        <w:textAlignment w:val="auto"/>
        <w:rPr>
          <w:lang w:val="en-US"/>
        </w:rPr>
      </w:pPr>
      <w:r w:rsidRPr="00401A23">
        <w:rPr>
          <w:lang w:val="en-US"/>
        </w:rPr>
        <w:t xml:space="preserve">A.Pane, R. Faedda,  S.O. Cacciola, C. Rizza, </w:t>
      </w:r>
      <w:r>
        <w:t xml:space="preserve">S. Scibetta andG. </w:t>
      </w:r>
      <w:r w:rsidRPr="003A4F82">
        <w:rPr>
          <w:lang w:val="en-GB"/>
        </w:rPr>
        <w:t xml:space="preserve">Magnano di San Lio. </w:t>
      </w:r>
      <w:r w:rsidR="00401A23">
        <w:rPr>
          <w:lang w:val="en-GB"/>
        </w:rPr>
        <w:t>(</w:t>
      </w:r>
      <w:r w:rsidRPr="003A4F82">
        <w:rPr>
          <w:lang w:val="en-GB"/>
        </w:rPr>
        <w:t>2010</w:t>
      </w:r>
      <w:r w:rsidR="00401A23">
        <w:rPr>
          <w:lang w:val="en-GB"/>
        </w:rPr>
        <w:t>)</w:t>
      </w:r>
      <w:r w:rsidRPr="003A4F82">
        <w:rPr>
          <w:lang w:val="en-GB"/>
        </w:rPr>
        <w:t>.</w:t>
      </w:r>
      <w:r w:rsidR="00401A23">
        <w:rPr>
          <w:lang w:val="en-GB"/>
        </w:rPr>
        <w:t xml:space="preserve"> </w:t>
      </w:r>
      <w:r w:rsidRPr="003A4F82">
        <w:rPr>
          <w:lang w:val="en-GB"/>
        </w:rPr>
        <w:t xml:space="preserve">Root and Basal Stem Rot of Mandevillas Caused by </w:t>
      </w:r>
      <w:r w:rsidRPr="003A4F82">
        <w:rPr>
          <w:i/>
          <w:lang w:val="en-GB"/>
        </w:rPr>
        <w:t>Phytophthora</w:t>
      </w:r>
      <w:r w:rsidRPr="003A4F82">
        <w:rPr>
          <w:lang w:val="en-GB"/>
        </w:rPr>
        <w:t xml:space="preserve"> Species in Eastern Sicily. </w:t>
      </w:r>
      <w:r w:rsidRPr="003A4F82">
        <w:rPr>
          <w:i/>
          <w:lang w:val="en-GB"/>
        </w:rPr>
        <w:t>Plant Disease,</w:t>
      </w:r>
      <w:r w:rsidRPr="003A4F82">
        <w:rPr>
          <w:bCs w:val="0"/>
          <w:lang w:val="en-GB"/>
        </w:rPr>
        <w:t xml:space="preserve"> vol. 94 (11): 1374.</w:t>
      </w:r>
      <w:r w:rsidRPr="003A4F82">
        <w:rPr>
          <w:lang w:val="en-GB"/>
        </w:rPr>
        <w:t xml:space="preserve"> ISSN: 0191-2917.</w:t>
      </w:r>
    </w:p>
    <w:p w:rsidR="003A4F82" w:rsidRPr="00401A23" w:rsidRDefault="00C213BC" w:rsidP="003A4F82">
      <w:pPr>
        <w:widowControl/>
        <w:numPr>
          <w:ilvl w:val="0"/>
          <w:numId w:val="30"/>
        </w:numPr>
        <w:overflowPunct w:val="0"/>
        <w:autoSpaceDE w:val="0"/>
        <w:autoSpaceDN w:val="0"/>
        <w:spacing w:line="360" w:lineRule="auto"/>
        <w:textAlignment w:val="auto"/>
        <w:rPr>
          <w:lang w:val="en-US"/>
        </w:rPr>
      </w:pPr>
      <w:r w:rsidRPr="00401A23">
        <w:t>Salamone</w:t>
      </w:r>
      <w:r w:rsidR="00401A23" w:rsidRPr="00401A23">
        <w:t xml:space="preserve"> </w:t>
      </w:r>
      <w:r w:rsidR="003762A0" w:rsidRPr="00401A23">
        <w:t>A.</w:t>
      </w:r>
      <w:r w:rsidRPr="00401A23">
        <w:t>, Scari</w:t>
      </w:r>
      <w:r w:rsidR="00F508DA" w:rsidRPr="00401A23">
        <w:t>to</w:t>
      </w:r>
      <w:r w:rsidR="00401A23" w:rsidRPr="00401A23">
        <w:t xml:space="preserve"> </w:t>
      </w:r>
      <w:r w:rsidR="003762A0" w:rsidRPr="00401A23">
        <w:t>G.</w:t>
      </w:r>
      <w:r w:rsidR="00F508DA" w:rsidRPr="00401A23">
        <w:t>,</w:t>
      </w:r>
      <w:r w:rsidR="00F508DA" w:rsidRPr="00401A23">
        <w:rPr>
          <w:b/>
        </w:rPr>
        <w:t xml:space="preserve">. </w:t>
      </w:r>
      <w:r w:rsidR="00F508DA" w:rsidRPr="00401A23">
        <w:rPr>
          <w:lang w:val="en-US"/>
        </w:rPr>
        <w:t>Pane</w:t>
      </w:r>
      <w:r w:rsidR="003762A0" w:rsidRPr="00401A23">
        <w:rPr>
          <w:lang w:val="en-US"/>
        </w:rPr>
        <w:t xml:space="preserve"> A</w:t>
      </w:r>
      <w:r w:rsidR="00401A23" w:rsidRPr="00401A23">
        <w:rPr>
          <w:lang w:val="en-US"/>
        </w:rPr>
        <w:t>.</w:t>
      </w:r>
      <w:r w:rsidR="00F508DA" w:rsidRPr="00401A23">
        <w:rPr>
          <w:lang w:val="en-US"/>
        </w:rPr>
        <w:t>, and Cacciola</w:t>
      </w:r>
      <w:r w:rsidR="00401A23" w:rsidRPr="00401A23">
        <w:rPr>
          <w:lang w:val="en-US"/>
        </w:rPr>
        <w:t xml:space="preserve"> </w:t>
      </w:r>
      <w:r w:rsidR="003762A0" w:rsidRPr="00401A23">
        <w:rPr>
          <w:lang w:val="en-US"/>
        </w:rPr>
        <w:t xml:space="preserve">S. </w:t>
      </w:r>
      <w:r w:rsidR="003762A0" w:rsidRPr="00F834AA">
        <w:rPr>
          <w:lang w:val="en-US"/>
        </w:rPr>
        <w:t>O.</w:t>
      </w:r>
      <w:r w:rsidR="00401A23" w:rsidRPr="00401A23">
        <w:rPr>
          <w:lang w:val="en-GB"/>
        </w:rPr>
        <w:t xml:space="preserve"> </w:t>
      </w:r>
      <w:r w:rsidR="00401A23" w:rsidRPr="003A4F82">
        <w:rPr>
          <w:lang w:val="en-GB"/>
        </w:rPr>
        <w:t>(2011)</w:t>
      </w:r>
      <w:r w:rsidR="00401A23">
        <w:rPr>
          <w:lang w:val="en-US"/>
        </w:rPr>
        <w:t xml:space="preserve"> </w:t>
      </w:r>
      <w:r w:rsidRPr="003A4F82">
        <w:rPr>
          <w:lang w:val="en-GB"/>
        </w:rPr>
        <w:t xml:space="preserve">Root and Basal Stem Rot of Rose Caused by </w:t>
      </w:r>
      <w:r w:rsidRPr="003A4F82">
        <w:rPr>
          <w:i/>
          <w:lang w:val="en-GB"/>
        </w:rPr>
        <w:t>Phytophthora citrophthora</w:t>
      </w:r>
      <w:r w:rsidR="00F508DA" w:rsidRPr="003A4F82">
        <w:rPr>
          <w:lang w:val="en-GB"/>
        </w:rPr>
        <w:t xml:space="preserve"> in Italy. </w:t>
      </w:r>
      <w:r w:rsidRPr="003A4F82">
        <w:rPr>
          <w:i/>
          <w:lang w:val="en-GB"/>
        </w:rPr>
        <w:t>Plant Disease</w:t>
      </w:r>
      <w:r w:rsidRPr="003A4F82">
        <w:rPr>
          <w:lang w:val="en-GB"/>
        </w:rPr>
        <w:t xml:space="preserve">, </w:t>
      </w:r>
      <w:r w:rsidR="00401A23">
        <w:rPr>
          <w:lang w:val="en-US"/>
        </w:rPr>
        <w:t>Vol. 95</w:t>
      </w:r>
      <w:r w:rsidRPr="003A4F82">
        <w:rPr>
          <w:lang w:val="en-US"/>
        </w:rPr>
        <w:t>: 358. ISSN: 0191-2917</w:t>
      </w:r>
    </w:p>
    <w:p w:rsidR="003A4F82" w:rsidRDefault="00C213BC" w:rsidP="003A4F82">
      <w:pPr>
        <w:widowControl/>
        <w:numPr>
          <w:ilvl w:val="0"/>
          <w:numId w:val="30"/>
        </w:numPr>
        <w:overflowPunct w:val="0"/>
        <w:autoSpaceDE w:val="0"/>
        <w:autoSpaceDN w:val="0"/>
        <w:spacing w:line="360" w:lineRule="auto"/>
        <w:textAlignment w:val="auto"/>
      </w:pPr>
      <w:r w:rsidRPr="00401A23">
        <w:t>Rizza</w:t>
      </w:r>
      <w:r w:rsidR="00401A23" w:rsidRPr="00401A23">
        <w:t xml:space="preserve"> </w:t>
      </w:r>
      <w:r w:rsidRPr="00401A23">
        <w:t xml:space="preserve">C., Faedda R., Pane A., S. O. Cacciola. </w:t>
      </w:r>
      <w:r w:rsidR="00401A23">
        <w:t>(</w:t>
      </w:r>
      <w:r w:rsidRPr="003A4F82">
        <w:rPr>
          <w:lang w:val="en-GB"/>
        </w:rPr>
        <w:t>2010</w:t>
      </w:r>
      <w:r w:rsidR="00401A23">
        <w:rPr>
          <w:lang w:val="en-GB"/>
        </w:rPr>
        <w:t>)</w:t>
      </w:r>
      <w:r w:rsidRPr="003A4F82">
        <w:rPr>
          <w:lang w:val="en-GB"/>
        </w:rPr>
        <w:t xml:space="preserve">. First report of root and basal stem rot caused by </w:t>
      </w:r>
      <w:r w:rsidRPr="003A4F82">
        <w:rPr>
          <w:i/>
          <w:lang w:val="en-GB"/>
        </w:rPr>
        <w:t>Phytophthora nicotianae</w:t>
      </w:r>
      <w:r w:rsidRPr="003A4F82">
        <w:rPr>
          <w:lang w:val="en-GB"/>
        </w:rPr>
        <w:t xml:space="preserve"> on tree aeonium (</w:t>
      </w:r>
      <w:r w:rsidRPr="003A4F82">
        <w:rPr>
          <w:i/>
          <w:lang w:val="en-GB"/>
        </w:rPr>
        <w:t>Aeoniumarboreum</w:t>
      </w:r>
      <w:r w:rsidRPr="003A4F82">
        <w:rPr>
          <w:lang w:val="en-GB"/>
        </w:rPr>
        <w:t xml:space="preserve">) in Italy. </w:t>
      </w:r>
      <w:r w:rsidRPr="003A4F82">
        <w:rPr>
          <w:i/>
        </w:rPr>
        <w:t>Plant Disease,</w:t>
      </w:r>
      <w:r>
        <w:t>Vol. 95: 362. ISSN: 0191-2917.</w:t>
      </w:r>
    </w:p>
    <w:p w:rsidR="003A4F82" w:rsidRDefault="00C213BC" w:rsidP="003A4F82">
      <w:pPr>
        <w:widowControl/>
        <w:numPr>
          <w:ilvl w:val="0"/>
          <w:numId w:val="30"/>
        </w:numPr>
        <w:overflowPunct w:val="0"/>
        <w:autoSpaceDE w:val="0"/>
        <w:autoSpaceDN w:val="0"/>
        <w:spacing w:line="360" w:lineRule="auto"/>
        <w:textAlignment w:val="auto"/>
      </w:pPr>
      <w:r w:rsidRPr="003A4F82">
        <w:rPr>
          <w:rStyle w:val="authorname3"/>
          <w:b w:val="0"/>
        </w:rPr>
        <w:t xml:space="preserve">Faedda R. </w:t>
      </w:r>
      <w:hyperlink r:id="rId7" w:history="1"/>
      <w:r>
        <w:t xml:space="preserve">, </w:t>
      </w:r>
      <w:r w:rsidRPr="003A4F82">
        <w:rPr>
          <w:rStyle w:val="authorname3"/>
          <w:b w:val="0"/>
        </w:rPr>
        <w:t xml:space="preserve">Pane A., </w:t>
      </w:r>
      <w:r>
        <w:t>Granata</w:t>
      </w:r>
      <w:hyperlink r:id="rId8" w:history="1"/>
      <w:r>
        <w:t xml:space="preserve"> G., </w:t>
      </w:r>
      <w:r w:rsidRPr="003A4F82">
        <w:rPr>
          <w:rStyle w:val="authorname3"/>
          <w:b w:val="0"/>
        </w:rPr>
        <w:t>Magnano di San Lio</w:t>
      </w:r>
      <w:r>
        <w:t xml:space="preserve"> G. </w:t>
      </w:r>
      <w:r w:rsidR="00401A23">
        <w:t>(</w:t>
      </w:r>
      <w:r>
        <w:t>2011</w:t>
      </w:r>
      <w:r w:rsidR="00401A23">
        <w:t>)</w:t>
      </w:r>
      <w:r w:rsidRPr="003A4F82">
        <w:rPr>
          <w:sz w:val="22"/>
          <w:szCs w:val="22"/>
        </w:rPr>
        <w:t xml:space="preserve">. </w:t>
      </w:r>
      <w:r w:rsidRPr="003A4F82">
        <w:rPr>
          <w:lang w:val="en-GB"/>
        </w:rPr>
        <w:t xml:space="preserve">First report of </w:t>
      </w:r>
      <w:r w:rsidRPr="003A4F82">
        <w:rPr>
          <w:i/>
          <w:lang w:val="en-GB"/>
        </w:rPr>
        <w:t>Phytophthora nicotianae</w:t>
      </w:r>
      <w:r w:rsidRPr="003A4F82">
        <w:rPr>
          <w:lang w:val="en-GB"/>
        </w:rPr>
        <w:t xml:space="preserve"> as</w:t>
      </w:r>
      <w:r w:rsidRPr="003A4F82">
        <w:rPr>
          <w:color w:val="000000"/>
          <w:lang w:val="en-GB"/>
        </w:rPr>
        <w:t xml:space="preserve"> pathogen of blue mediterranean fan palm. </w:t>
      </w:r>
      <w:r w:rsidRPr="003A4F82">
        <w:rPr>
          <w:i/>
          <w:iCs/>
          <w:lang w:val="en-GB"/>
        </w:rPr>
        <w:t>New Disease Reports</w:t>
      </w:r>
      <w:r w:rsidR="00401A23">
        <w:rPr>
          <w:i/>
          <w:iCs/>
          <w:lang w:val="en-GB"/>
        </w:rPr>
        <w:t xml:space="preserve"> </w:t>
      </w:r>
      <w:r w:rsidRPr="003A4F82">
        <w:rPr>
          <w:bCs w:val="0"/>
          <w:lang w:val="en-GB"/>
        </w:rPr>
        <w:t>23</w:t>
      </w:r>
      <w:r w:rsidR="0034009E" w:rsidRPr="003A4F82">
        <w:rPr>
          <w:lang w:val="en-GB"/>
        </w:rPr>
        <w:t xml:space="preserve">, </w:t>
      </w:r>
      <w:r w:rsidRPr="003A4F82">
        <w:rPr>
          <w:lang w:val="en-GB"/>
        </w:rPr>
        <w:t>3. [doi:10.5197/j.2044-0588.2011.023.003].</w:t>
      </w:r>
      <w:r w:rsidR="00AD4447" w:rsidRPr="003A4F82">
        <w:rPr>
          <w:lang w:val="en-GB"/>
        </w:rPr>
        <w:t xml:space="preserve"> ISSN </w:t>
      </w:r>
      <w:r w:rsidR="00AD4447" w:rsidRPr="003A4F82">
        <w:rPr>
          <w:bCs w:val="0"/>
          <w:shd w:val="clear" w:color="auto" w:fill="FFFFFF"/>
        </w:rPr>
        <w:t>2044-0588</w:t>
      </w:r>
    </w:p>
    <w:p w:rsidR="003A4F82" w:rsidRDefault="00C213BC" w:rsidP="003A4F82">
      <w:pPr>
        <w:widowControl/>
        <w:numPr>
          <w:ilvl w:val="0"/>
          <w:numId w:val="30"/>
        </w:numPr>
        <w:overflowPunct w:val="0"/>
        <w:autoSpaceDE w:val="0"/>
        <w:autoSpaceDN w:val="0"/>
        <w:spacing w:line="360" w:lineRule="auto"/>
        <w:textAlignment w:val="auto"/>
      </w:pPr>
      <w:r w:rsidRPr="00544E91">
        <w:t xml:space="preserve">Cacciola S.O., </w:t>
      </w:r>
      <w:r w:rsidRPr="00673EBA">
        <w:rPr>
          <w:bCs w:val="0"/>
        </w:rPr>
        <w:t>Pane A</w:t>
      </w:r>
      <w:r w:rsidRPr="00544E91">
        <w:t xml:space="preserve">., Faedda R., Rizza C., Badalà F., Magnano di San Lio G. </w:t>
      </w:r>
      <w:r w:rsidR="00401A23">
        <w:t>(</w:t>
      </w:r>
      <w:r w:rsidRPr="00544E91">
        <w:t>2011</w:t>
      </w:r>
      <w:r w:rsidR="00401A23">
        <w:t>)</w:t>
      </w:r>
      <w:r w:rsidRPr="00544E91">
        <w:t xml:space="preserve">. </w:t>
      </w:r>
      <w:r w:rsidRPr="003A4F82">
        <w:rPr>
          <w:lang w:val="en-GB"/>
        </w:rPr>
        <w:t>Bud and Root Rot of Windmill Palm (</w:t>
      </w:r>
      <w:r w:rsidRPr="003A4F82">
        <w:rPr>
          <w:i/>
          <w:lang w:val="en-GB"/>
        </w:rPr>
        <w:t>Trachycarpus fortunei</w:t>
      </w:r>
      <w:r w:rsidRPr="003A4F82">
        <w:rPr>
          <w:lang w:val="en-GB"/>
        </w:rPr>
        <w:t xml:space="preserve">) caused by </w:t>
      </w:r>
      <w:r w:rsidRPr="003A4F82">
        <w:rPr>
          <w:i/>
          <w:lang w:val="en-GB"/>
        </w:rPr>
        <w:t xml:space="preserve">Phytophthora nicotianae </w:t>
      </w:r>
      <w:r w:rsidRPr="003A4F82">
        <w:rPr>
          <w:lang w:val="en-GB"/>
        </w:rPr>
        <w:t xml:space="preserve">and </w:t>
      </w:r>
      <w:r w:rsidRPr="003A4F82">
        <w:rPr>
          <w:i/>
          <w:lang w:val="en-GB"/>
        </w:rPr>
        <w:t>Phytophthora palmivora</w:t>
      </w:r>
      <w:r w:rsidRPr="003A4F82">
        <w:rPr>
          <w:lang w:val="en-GB"/>
        </w:rPr>
        <w:t xml:space="preserve"> in Sicily. </w:t>
      </w:r>
      <w:r w:rsidRPr="003A4F82">
        <w:rPr>
          <w:i/>
          <w:lang w:val="en-GB"/>
        </w:rPr>
        <w:t xml:space="preserve">Plant Disease, </w:t>
      </w:r>
      <w:r>
        <w:t>vol. 95, (6),:769. ISSN: 0191-2917.</w:t>
      </w:r>
    </w:p>
    <w:p w:rsidR="003A4F82" w:rsidRDefault="00C213BC" w:rsidP="003A4F82">
      <w:pPr>
        <w:widowControl/>
        <w:numPr>
          <w:ilvl w:val="0"/>
          <w:numId w:val="30"/>
        </w:numPr>
        <w:overflowPunct w:val="0"/>
        <w:autoSpaceDE w:val="0"/>
        <w:autoSpaceDN w:val="0"/>
        <w:spacing w:line="360" w:lineRule="auto"/>
        <w:textAlignment w:val="auto"/>
      </w:pPr>
      <w:r>
        <w:t xml:space="preserve">Aiello D., Faedda R., Vitale A., Pane A., Polizzi G. </w:t>
      </w:r>
      <w:r w:rsidR="00401A23">
        <w:t>(</w:t>
      </w:r>
      <w:r>
        <w:t>2011</w:t>
      </w:r>
      <w:r w:rsidR="00401A23">
        <w:t>)</w:t>
      </w:r>
      <w:r>
        <w:t xml:space="preserve">. </w:t>
      </w:r>
      <w:r w:rsidR="00CA7717" w:rsidRPr="003A4F82">
        <w:rPr>
          <w:lang w:val="en-GB"/>
        </w:rPr>
        <w:t>First</w:t>
      </w:r>
      <w:r w:rsidRPr="003A4F82">
        <w:rPr>
          <w:lang w:val="en-GB"/>
        </w:rPr>
        <w:t xml:space="preserve"> report of Phytophthora foliar blight on Florida hopbush (</w:t>
      </w:r>
      <w:r w:rsidR="0056622D" w:rsidRPr="003A4F82">
        <w:rPr>
          <w:i/>
          <w:lang w:val="en-GB"/>
        </w:rPr>
        <w:t>Dodonaea</w:t>
      </w:r>
      <w:r w:rsidRPr="003A4F82">
        <w:rPr>
          <w:i/>
          <w:lang w:val="en-GB"/>
        </w:rPr>
        <w:t xml:space="preserve"> viscosa</w:t>
      </w:r>
      <w:r w:rsidRPr="003A4F82">
        <w:rPr>
          <w:lang w:val="en-GB"/>
        </w:rPr>
        <w:t xml:space="preserve">) in Italy. </w:t>
      </w:r>
      <w:r w:rsidRPr="003A4F82">
        <w:rPr>
          <w:i/>
          <w:lang w:val="en-GB"/>
        </w:rPr>
        <w:t>Journal of Phytopathology</w:t>
      </w:r>
      <w:r w:rsidR="00997E3B" w:rsidRPr="003A4F82">
        <w:rPr>
          <w:lang w:val="en-GB"/>
        </w:rPr>
        <w:t>, 159: 697-699</w:t>
      </w:r>
      <w:r w:rsidRPr="003A4F82">
        <w:rPr>
          <w:lang w:val="en-GB"/>
        </w:rPr>
        <w:t xml:space="preserve"> [doi:10.1111/j.1439-0434.2011.01821.x].</w:t>
      </w:r>
    </w:p>
    <w:p w:rsidR="003A4F82" w:rsidRPr="00401A23" w:rsidRDefault="00C213BC" w:rsidP="003A4F82">
      <w:pPr>
        <w:widowControl/>
        <w:numPr>
          <w:ilvl w:val="0"/>
          <w:numId w:val="30"/>
        </w:numPr>
        <w:overflowPunct w:val="0"/>
        <w:autoSpaceDE w:val="0"/>
        <w:autoSpaceDN w:val="0"/>
        <w:spacing w:line="360" w:lineRule="auto"/>
        <w:textAlignment w:val="auto"/>
        <w:rPr>
          <w:lang w:val="en-US"/>
        </w:rPr>
      </w:pPr>
      <w:r w:rsidRPr="00401A23">
        <w:rPr>
          <w:noProof w:val="0"/>
          <w:color w:val="000000"/>
          <w:lang w:val="en-US"/>
        </w:rPr>
        <w:t>Cacciola S.O.,</w:t>
      </w:r>
      <w:r w:rsidR="00401A23" w:rsidRPr="00401A23">
        <w:rPr>
          <w:noProof w:val="0"/>
          <w:color w:val="000000"/>
          <w:lang w:val="en-US"/>
        </w:rPr>
        <w:t xml:space="preserve"> Faedda R., Pane A., </w:t>
      </w:r>
      <w:proofErr w:type="spellStart"/>
      <w:r w:rsidR="00401A23" w:rsidRPr="00401A23">
        <w:rPr>
          <w:noProof w:val="0"/>
          <w:color w:val="000000"/>
          <w:lang w:val="en-US"/>
        </w:rPr>
        <w:t>Scarito</w:t>
      </w:r>
      <w:proofErr w:type="spellEnd"/>
      <w:r w:rsidR="00401A23" w:rsidRPr="00401A23">
        <w:rPr>
          <w:noProof w:val="0"/>
          <w:color w:val="000000"/>
          <w:lang w:val="en-US"/>
        </w:rPr>
        <w:t xml:space="preserve"> G.</w:t>
      </w:r>
      <w:r w:rsidRPr="00401A23">
        <w:rPr>
          <w:noProof w:val="0"/>
          <w:color w:val="000000"/>
          <w:lang w:val="en-US"/>
        </w:rPr>
        <w:t xml:space="preserve"> </w:t>
      </w:r>
      <w:r w:rsidR="00401A23" w:rsidRPr="00401A23">
        <w:rPr>
          <w:noProof w:val="0"/>
          <w:color w:val="000000"/>
          <w:lang w:val="en-US"/>
        </w:rPr>
        <w:t>(</w:t>
      </w:r>
      <w:r w:rsidRPr="00401A23">
        <w:rPr>
          <w:noProof w:val="0"/>
          <w:color w:val="000000"/>
          <w:lang w:val="en-US"/>
        </w:rPr>
        <w:t>2011</w:t>
      </w:r>
      <w:r w:rsidR="00401A23" w:rsidRPr="00401A23">
        <w:rPr>
          <w:noProof w:val="0"/>
          <w:color w:val="000000"/>
          <w:lang w:val="en-US"/>
        </w:rPr>
        <w:t>).</w:t>
      </w:r>
      <w:r w:rsidRPr="00401A23">
        <w:rPr>
          <w:noProof w:val="0"/>
          <w:color w:val="000000"/>
          <w:lang w:val="en-US"/>
        </w:rPr>
        <w:t xml:space="preserve"> </w:t>
      </w:r>
      <w:r w:rsidRPr="003A4F82">
        <w:rPr>
          <w:noProof w:val="0"/>
          <w:color w:val="000000"/>
          <w:lang w:val="en-GB"/>
        </w:rPr>
        <w:t xml:space="preserve">Root and crown rot of olive caused by </w:t>
      </w:r>
      <w:proofErr w:type="spellStart"/>
      <w:r w:rsidRPr="003A4F82">
        <w:rPr>
          <w:i/>
          <w:iCs/>
          <w:noProof w:val="0"/>
          <w:color w:val="000000"/>
          <w:lang w:val="en-GB"/>
        </w:rPr>
        <w:t>Phytophthora</w:t>
      </w:r>
      <w:proofErr w:type="spellEnd"/>
      <w:r w:rsidR="00CA7717" w:rsidRPr="003A4F82">
        <w:rPr>
          <w:noProof w:val="0"/>
          <w:color w:val="000000"/>
          <w:lang w:val="en-GB"/>
        </w:rPr>
        <w:t xml:space="preserve"> spp. </w:t>
      </w:r>
      <w:r w:rsidR="00C06687" w:rsidRPr="00F834AA">
        <w:rPr>
          <w:noProof w:val="0"/>
          <w:color w:val="000000"/>
          <w:sz w:val="22"/>
          <w:lang w:val="en-US"/>
        </w:rPr>
        <w:t xml:space="preserve">Pp. 305-327. </w:t>
      </w:r>
      <w:r w:rsidRPr="00F834AA">
        <w:rPr>
          <w:noProof w:val="0"/>
          <w:color w:val="000000"/>
          <w:lang w:val="en-US"/>
        </w:rPr>
        <w:t>In: Schena L., Agost</w:t>
      </w:r>
      <w:r w:rsidR="003674D0" w:rsidRPr="00F834AA">
        <w:rPr>
          <w:noProof w:val="0"/>
          <w:color w:val="000000"/>
          <w:lang w:val="en-US"/>
        </w:rPr>
        <w:t xml:space="preserve">eo G.E., </w:t>
      </w:r>
      <w:r w:rsidR="003674D0" w:rsidRPr="00F834AA">
        <w:rPr>
          <w:noProof w:val="0"/>
          <w:color w:val="000000"/>
          <w:lang w:val="en-US"/>
        </w:rPr>
        <w:lastRenderedPageBreak/>
        <w:t>Cacciola S.O., (Eds.).</w:t>
      </w:r>
      <w:r w:rsidRPr="003A4F82">
        <w:rPr>
          <w:noProof w:val="0"/>
          <w:color w:val="000000"/>
          <w:lang w:val="en-US"/>
        </w:rPr>
        <w:t xml:space="preserve">Olive diseases and disorders. Transworld Research Network, Kerala, India </w:t>
      </w:r>
      <w:r w:rsidR="00C06687" w:rsidRPr="003A4F82">
        <w:rPr>
          <w:noProof w:val="0"/>
          <w:color w:val="000000"/>
          <w:lang w:val="en-US"/>
        </w:rPr>
        <w:t>.</w:t>
      </w:r>
      <w:r w:rsidRPr="003A4F82">
        <w:rPr>
          <w:noProof w:val="0"/>
          <w:lang w:val="en-US"/>
        </w:rPr>
        <w:t>ISBN: 978-81-7895-539-1.</w:t>
      </w:r>
    </w:p>
    <w:p w:rsidR="003A4F82" w:rsidRDefault="005D213B" w:rsidP="003A4F82">
      <w:pPr>
        <w:widowControl/>
        <w:numPr>
          <w:ilvl w:val="0"/>
          <w:numId w:val="30"/>
        </w:numPr>
        <w:overflowPunct w:val="0"/>
        <w:autoSpaceDE w:val="0"/>
        <w:autoSpaceDN w:val="0"/>
        <w:spacing w:line="360" w:lineRule="auto"/>
        <w:textAlignment w:val="auto"/>
      </w:pPr>
      <w:r w:rsidRPr="00401A23">
        <w:rPr>
          <w:bCs w:val="0"/>
          <w:noProof w:val="0"/>
          <w:lang w:val="en-US"/>
        </w:rPr>
        <w:t>Faedda</w:t>
      </w:r>
      <w:r w:rsidR="00C06687" w:rsidRPr="00401A23">
        <w:rPr>
          <w:bCs w:val="0"/>
          <w:noProof w:val="0"/>
          <w:lang w:val="en-US"/>
        </w:rPr>
        <w:t xml:space="preserve"> R.</w:t>
      </w:r>
      <w:r w:rsidRPr="00401A23">
        <w:rPr>
          <w:bCs w:val="0"/>
          <w:noProof w:val="0"/>
          <w:lang w:val="en-US"/>
        </w:rPr>
        <w:t>,</w:t>
      </w:r>
      <w:r w:rsidR="003674D0" w:rsidRPr="00401A23">
        <w:rPr>
          <w:bCs w:val="0"/>
          <w:noProof w:val="0"/>
          <w:lang w:val="en-US"/>
        </w:rPr>
        <w:t xml:space="preserve">. </w:t>
      </w:r>
      <w:r w:rsidR="003674D0" w:rsidRPr="00401A23">
        <w:rPr>
          <w:bCs w:val="0"/>
          <w:noProof w:val="0"/>
        </w:rPr>
        <w:t>Pane</w:t>
      </w:r>
      <w:r w:rsidR="00C06687" w:rsidRPr="00401A23">
        <w:rPr>
          <w:bCs w:val="0"/>
          <w:noProof w:val="0"/>
        </w:rPr>
        <w:t xml:space="preserve"> A</w:t>
      </w:r>
      <w:r w:rsidR="00401A23" w:rsidRPr="00401A23">
        <w:rPr>
          <w:bCs w:val="0"/>
          <w:noProof w:val="0"/>
        </w:rPr>
        <w:t>.</w:t>
      </w:r>
      <w:r w:rsidR="003674D0" w:rsidRPr="00401A23">
        <w:rPr>
          <w:bCs w:val="0"/>
          <w:noProof w:val="0"/>
        </w:rPr>
        <w:t xml:space="preserve">, </w:t>
      </w:r>
      <w:r w:rsidR="00C213BC" w:rsidRPr="00401A23">
        <w:rPr>
          <w:bCs w:val="0"/>
          <w:noProof w:val="0"/>
        </w:rPr>
        <w:t>Cacciola</w:t>
      </w:r>
      <w:r w:rsidR="00C06687" w:rsidRPr="00401A23">
        <w:rPr>
          <w:bCs w:val="0"/>
          <w:noProof w:val="0"/>
        </w:rPr>
        <w:t xml:space="preserve"> S.O</w:t>
      </w:r>
      <w:r w:rsidR="00401A23">
        <w:rPr>
          <w:bCs w:val="0"/>
          <w:noProof w:val="0"/>
        </w:rPr>
        <w:t>.</w:t>
      </w:r>
      <w:r w:rsidR="00C213BC" w:rsidRPr="00401A23">
        <w:rPr>
          <w:bCs w:val="0"/>
          <w:noProof w:val="0"/>
        </w:rPr>
        <w:t>, M</w:t>
      </w:r>
      <w:r w:rsidR="00C213BC" w:rsidRPr="003A4F82">
        <w:rPr>
          <w:bCs w:val="0"/>
          <w:noProof w:val="0"/>
        </w:rPr>
        <w:t>agnano di San Lio</w:t>
      </w:r>
      <w:r w:rsidR="00C06687" w:rsidRPr="003A4F82">
        <w:rPr>
          <w:bCs w:val="0"/>
          <w:noProof w:val="0"/>
        </w:rPr>
        <w:t xml:space="preserve"> R.</w:t>
      </w:r>
      <w:r w:rsidR="00C213BC" w:rsidRPr="003A4F82">
        <w:rPr>
          <w:bCs w:val="0"/>
          <w:noProof w:val="0"/>
        </w:rPr>
        <w:t xml:space="preserve">, </w:t>
      </w:r>
      <w:proofErr w:type="spellStart"/>
      <w:r w:rsidR="00C213BC" w:rsidRPr="003A4F82">
        <w:rPr>
          <w:bCs w:val="0"/>
          <w:noProof w:val="0"/>
        </w:rPr>
        <w:t>Raudino</w:t>
      </w:r>
      <w:proofErr w:type="spellEnd"/>
      <w:r w:rsidR="00C06687" w:rsidRPr="003A4F82">
        <w:rPr>
          <w:bCs w:val="0"/>
          <w:noProof w:val="0"/>
        </w:rPr>
        <w:t xml:space="preserve"> F.</w:t>
      </w:r>
      <w:r w:rsidR="00C213BC" w:rsidRPr="003A4F82">
        <w:rPr>
          <w:bCs w:val="0"/>
          <w:noProof w:val="0"/>
        </w:rPr>
        <w:t>, Lo Giudice</w:t>
      </w:r>
      <w:r w:rsidR="00C06687" w:rsidRPr="003A4F82">
        <w:rPr>
          <w:bCs w:val="0"/>
          <w:noProof w:val="0"/>
        </w:rPr>
        <w:t xml:space="preserve"> V.</w:t>
      </w:r>
      <w:r w:rsidR="00C213BC" w:rsidRPr="003A4F82">
        <w:rPr>
          <w:bCs w:val="0"/>
          <w:noProof w:val="0"/>
        </w:rPr>
        <w:t>, Magnano di San Lio</w:t>
      </w:r>
      <w:r w:rsidR="00C06687" w:rsidRPr="003A4F82">
        <w:rPr>
          <w:bCs w:val="0"/>
          <w:noProof w:val="0"/>
        </w:rPr>
        <w:t xml:space="preserve"> G.</w:t>
      </w:r>
      <w:r w:rsidR="00C213BC" w:rsidRPr="003A4F82">
        <w:rPr>
          <w:bCs w:val="0"/>
          <w:noProof w:val="0"/>
        </w:rPr>
        <w:t xml:space="preserve">. </w:t>
      </w:r>
      <w:r w:rsidR="00401A23">
        <w:rPr>
          <w:bCs w:val="0"/>
          <w:noProof w:val="0"/>
        </w:rPr>
        <w:t>(</w:t>
      </w:r>
      <w:r w:rsidR="00C213BC" w:rsidRPr="003A4F82">
        <w:rPr>
          <w:bCs w:val="0"/>
          <w:noProof w:val="0"/>
        </w:rPr>
        <w:t>2011</w:t>
      </w:r>
      <w:r w:rsidR="00401A23">
        <w:rPr>
          <w:bCs w:val="0"/>
          <w:noProof w:val="0"/>
        </w:rPr>
        <w:t>)</w:t>
      </w:r>
      <w:r w:rsidR="00C213BC" w:rsidRPr="003A4F82">
        <w:rPr>
          <w:bCs w:val="0"/>
          <w:noProof w:val="0"/>
        </w:rPr>
        <w:t xml:space="preserve">. Malattie fungine degli agrumi. </w:t>
      </w:r>
      <w:r w:rsidR="00C213BC" w:rsidRPr="003A4F82">
        <w:rPr>
          <w:bCs w:val="0"/>
          <w:i/>
          <w:noProof w:val="0"/>
        </w:rPr>
        <w:t xml:space="preserve">Protezione delle colture, </w:t>
      </w:r>
      <w:r w:rsidR="00C213BC" w:rsidRPr="003A4F82">
        <w:rPr>
          <w:bCs w:val="0"/>
          <w:noProof w:val="0"/>
        </w:rPr>
        <w:t>4: 24-29.</w:t>
      </w:r>
    </w:p>
    <w:p w:rsidR="003A4F82" w:rsidRDefault="000163B5" w:rsidP="003A4F82">
      <w:pPr>
        <w:widowControl/>
        <w:numPr>
          <w:ilvl w:val="0"/>
          <w:numId w:val="30"/>
        </w:numPr>
        <w:overflowPunct w:val="0"/>
        <w:autoSpaceDE w:val="0"/>
        <w:autoSpaceDN w:val="0"/>
        <w:spacing w:line="360" w:lineRule="auto"/>
        <w:textAlignment w:val="auto"/>
      </w:pPr>
      <w:r w:rsidRPr="003A4F82">
        <w:rPr>
          <w:bCs w:val="0"/>
          <w:noProof w:val="0"/>
        </w:rPr>
        <w:t xml:space="preserve">Cacciola S.O., Faedda R. Pane A., </w:t>
      </w:r>
      <w:proofErr w:type="spellStart"/>
      <w:r w:rsidRPr="003A4F82">
        <w:rPr>
          <w:bCs w:val="0"/>
          <w:noProof w:val="0"/>
        </w:rPr>
        <w:t>Agosteo</w:t>
      </w:r>
      <w:proofErr w:type="spellEnd"/>
      <w:r w:rsidRPr="003A4F82">
        <w:rPr>
          <w:bCs w:val="0"/>
          <w:noProof w:val="0"/>
        </w:rPr>
        <w:t xml:space="preserve"> G.E</w:t>
      </w:r>
      <w:r w:rsidR="00401A23">
        <w:rPr>
          <w:bCs w:val="0"/>
          <w:noProof w:val="0"/>
        </w:rPr>
        <w:t>.</w:t>
      </w:r>
      <w:r w:rsidRPr="003A4F82">
        <w:rPr>
          <w:bCs w:val="0"/>
          <w:noProof w:val="0"/>
        </w:rPr>
        <w:t>, Biasi A., De Patrizio</w:t>
      </w:r>
      <w:r w:rsidR="00A15398">
        <w:rPr>
          <w:bCs w:val="0"/>
          <w:noProof w:val="0"/>
        </w:rPr>
        <w:t xml:space="preserve"> </w:t>
      </w:r>
      <w:r w:rsidRPr="003A4F82">
        <w:rPr>
          <w:bCs w:val="0"/>
          <w:noProof w:val="0"/>
        </w:rPr>
        <w:t xml:space="preserve">A. </w:t>
      </w:r>
      <w:r w:rsidR="00401A23">
        <w:rPr>
          <w:bCs w:val="0"/>
          <w:noProof w:val="0"/>
        </w:rPr>
        <w:t>(</w:t>
      </w:r>
      <w:r w:rsidRPr="003A4F82">
        <w:rPr>
          <w:bCs w:val="0"/>
          <w:noProof w:val="0"/>
        </w:rPr>
        <w:t>2012</w:t>
      </w:r>
      <w:r w:rsidR="00401A23">
        <w:rPr>
          <w:bCs w:val="0"/>
          <w:noProof w:val="0"/>
        </w:rPr>
        <w:t>)</w:t>
      </w:r>
      <w:r w:rsidRPr="003A4F82">
        <w:rPr>
          <w:bCs w:val="0"/>
          <w:noProof w:val="0"/>
        </w:rPr>
        <w:t xml:space="preserve">. Le malattie fungine emergenti degli agrumi. </w:t>
      </w:r>
      <w:r w:rsidRPr="003A4F82">
        <w:rPr>
          <w:bCs w:val="0"/>
          <w:i/>
          <w:noProof w:val="0"/>
        </w:rPr>
        <w:t xml:space="preserve">Terra e Vita, </w:t>
      </w:r>
      <w:r w:rsidRPr="003A4F82">
        <w:rPr>
          <w:bCs w:val="0"/>
          <w:noProof w:val="0"/>
        </w:rPr>
        <w:t>suppl. N.8,</w:t>
      </w:r>
      <w:r w:rsidRPr="003A4F82">
        <w:rPr>
          <w:bCs w:val="0"/>
          <w:i/>
          <w:noProof w:val="0"/>
        </w:rPr>
        <w:t xml:space="preserve"> Speciale Agrumi</w:t>
      </w:r>
      <w:r w:rsidRPr="003A4F82">
        <w:rPr>
          <w:bCs w:val="0"/>
          <w:noProof w:val="0"/>
        </w:rPr>
        <w:t xml:space="preserve">: </w:t>
      </w:r>
      <w:bookmarkStart w:id="0" w:name="_GoBack"/>
      <w:r w:rsidRPr="003A4F82">
        <w:rPr>
          <w:bCs w:val="0"/>
          <w:noProof w:val="0"/>
        </w:rPr>
        <w:t>8-9</w:t>
      </w:r>
      <w:bookmarkEnd w:id="0"/>
      <w:r w:rsidRPr="003A4F82">
        <w:rPr>
          <w:bCs w:val="0"/>
          <w:noProof w:val="0"/>
        </w:rPr>
        <w:t>.</w:t>
      </w:r>
      <w:r w:rsidRPr="00F834AA">
        <w:rPr>
          <w:bCs w:val="0"/>
          <w:noProof w:val="0"/>
        </w:rPr>
        <w:t>ISSN 0040-3776.</w:t>
      </w:r>
    </w:p>
    <w:p w:rsidR="003A4F82" w:rsidRPr="00F834AA" w:rsidRDefault="00183A8D" w:rsidP="003A4F82">
      <w:pPr>
        <w:widowControl/>
        <w:numPr>
          <w:ilvl w:val="0"/>
          <w:numId w:val="30"/>
        </w:numPr>
        <w:overflowPunct w:val="0"/>
        <w:autoSpaceDE w:val="0"/>
        <w:autoSpaceDN w:val="0"/>
        <w:spacing w:line="360" w:lineRule="auto"/>
        <w:textAlignment w:val="auto"/>
        <w:rPr>
          <w:lang w:val="en-US"/>
        </w:rPr>
      </w:pPr>
      <w:r w:rsidRPr="00F834AA">
        <w:rPr>
          <w:lang w:val="en-US"/>
        </w:rPr>
        <w:t>De Patrizio A. Faedda R. Pane A. Cacciola S.O. (2012).</w:t>
      </w:r>
      <w:r w:rsidRPr="003A4F82">
        <w:rPr>
          <w:lang w:val="en-GB"/>
        </w:rPr>
        <w:t>Air-borne infections of fruit brown rot of citrus in Sicily</w:t>
      </w:r>
      <w:r w:rsidR="005D213B" w:rsidRPr="003A4F82">
        <w:rPr>
          <w:lang w:val="en-GB"/>
        </w:rPr>
        <w:t>.</w:t>
      </w:r>
      <w:r w:rsidRPr="003A4F82">
        <w:rPr>
          <w:lang w:val="en-US"/>
        </w:rPr>
        <w:t xml:space="preserve"> In</w:t>
      </w:r>
      <w:r w:rsidR="00E77C26" w:rsidRPr="003A4F82">
        <w:rPr>
          <w:lang w:val="en-US"/>
        </w:rPr>
        <w:t xml:space="preserve">: </w:t>
      </w:r>
      <w:r w:rsidRPr="003A4F82">
        <w:rPr>
          <w:i/>
          <w:lang w:val="en-US"/>
        </w:rPr>
        <w:t xml:space="preserve">Proceeding of: 6th IUFRO Meeting Working Party 7-02-09: Phytophthora in Forest and Natural Ecosystems, </w:t>
      </w:r>
      <w:r w:rsidRPr="003A4F82">
        <w:rPr>
          <w:lang w:val="en-US"/>
        </w:rPr>
        <w:t>9-14 September Cordoba, Spain</w:t>
      </w:r>
      <w:r w:rsidR="00401A23">
        <w:rPr>
          <w:lang w:val="en-US"/>
        </w:rPr>
        <w:t>.P</w:t>
      </w:r>
      <w:r w:rsidR="00E77C26" w:rsidRPr="003A4F82">
        <w:rPr>
          <w:lang w:val="en-US"/>
        </w:rPr>
        <w:t xml:space="preserve"> 113.</w:t>
      </w:r>
    </w:p>
    <w:p w:rsidR="003A4F82" w:rsidRPr="00F834AA" w:rsidRDefault="006D6836" w:rsidP="003A4F82">
      <w:pPr>
        <w:widowControl/>
        <w:numPr>
          <w:ilvl w:val="0"/>
          <w:numId w:val="30"/>
        </w:numPr>
        <w:overflowPunct w:val="0"/>
        <w:autoSpaceDE w:val="0"/>
        <w:autoSpaceDN w:val="0"/>
        <w:spacing w:line="360" w:lineRule="auto"/>
        <w:textAlignment w:val="auto"/>
        <w:rPr>
          <w:lang w:val="en-US"/>
        </w:rPr>
      </w:pPr>
      <w:hyperlink r:id="rId9" w:tooltip="T. Jung" w:history="1">
        <w:r w:rsidR="00E57E75" w:rsidRPr="003A4F82">
          <w:rPr>
            <w:rStyle w:val="Collegamentoipertestuale"/>
            <w:color w:val="auto"/>
            <w:u w:val="none"/>
            <w:lang w:val="en-US"/>
          </w:rPr>
          <w:t>T. Jung</w:t>
        </w:r>
      </w:hyperlink>
      <w:r w:rsidR="00E57E75" w:rsidRPr="003A4F82">
        <w:rPr>
          <w:lang w:val="en-US"/>
        </w:rPr>
        <w:t xml:space="preserve">, </w:t>
      </w:r>
      <w:hyperlink r:id="rId10" w:tooltip="L.  Orlikowski" w:history="1">
        <w:r w:rsidR="00E57E75" w:rsidRPr="003A4F82">
          <w:rPr>
            <w:rStyle w:val="Collegamentoipertestuale"/>
            <w:color w:val="auto"/>
            <w:u w:val="none"/>
            <w:lang w:val="en-US"/>
          </w:rPr>
          <w:t>L. Orlikowski</w:t>
        </w:r>
      </w:hyperlink>
      <w:r w:rsidR="00E57E75" w:rsidRPr="003A4F82">
        <w:rPr>
          <w:lang w:val="en-US"/>
        </w:rPr>
        <w:t xml:space="preserve">, </w:t>
      </w:r>
      <w:hyperlink r:id="rId11" w:tooltip="B.  Henricot" w:history="1">
        <w:r w:rsidR="00E57E75" w:rsidRPr="003A4F82">
          <w:rPr>
            <w:rStyle w:val="Collegamentoipertestuale"/>
            <w:color w:val="auto"/>
            <w:u w:val="none"/>
            <w:lang w:val="en-US"/>
          </w:rPr>
          <w:t>B. Henricot</w:t>
        </w:r>
      </w:hyperlink>
      <w:r w:rsidR="00E57E75" w:rsidRPr="003A4F82">
        <w:rPr>
          <w:lang w:val="en-US"/>
        </w:rPr>
        <w:t xml:space="preserve">, </w:t>
      </w:r>
      <w:hyperlink r:id="rId12" w:tooltip="P.  Abad‐Campos" w:history="1">
        <w:r w:rsidR="00E57E75" w:rsidRPr="003A4F82">
          <w:rPr>
            <w:rStyle w:val="Collegamentoipertestuale"/>
            <w:color w:val="auto"/>
            <w:u w:val="none"/>
            <w:lang w:val="en-US"/>
          </w:rPr>
          <w:t>P. Abad</w:t>
        </w:r>
        <w:r w:rsidR="00E57E75" w:rsidRPr="003A4F82">
          <w:rPr>
            <w:rStyle w:val="Collegamentoipertestuale"/>
            <w:rFonts w:ascii="Cambria Math" w:hAnsi="Cambria Math"/>
            <w:color w:val="auto"/>
            <w:u w:val="none"/>
            <w:lang w:val="en-US"/>
          </w:rPr>
          <w:t>‐</w:t>
        </w:r>
        <w:r w:rsidR="00E57E75" w:rsidRPr="003A4F82">
          <w:rPr>
            <w:rStyle w:val="Collegamentoipertestuale"/>
            <w:color w:val="auto"/>
            <w:u w:val="none"/>
            <w:lang w:val="en-US"/>
          </w:rPr>
          <w:t>Campos</w:t>
        </w:r>
      </w:hyperlink>
      <w:r w:rsidR="00E57E75" w:rsidRPr="003A4F82">
        <w:rPr>
          <w:lang w:val="en-US"/>
        </w:rPr>
        <w:t xml:space="preserve">, </w:t>
      </w:r>
      <w:hyperlink r:id="rId13" w:tooltip="A.G.  Aday" w:history="1">
        <w:r w:rsidR="00E57E75" w:rsidRPr="003A4F82">
          <w:rPr>
            <w:rStyle w:val="Collegamentoipertestuale"/>
            <w:color w:val="auto"/>
            <w:u w:val="none"/>
            <w:lang w:val="en-US"/>
          </w:rPr>
          <w:t>A.G. Aday</w:t>
        </w:r>
      </w:hyperlink>
      <w:r w:rsidR="00E57E75" w:rsidRPr="003A4F82">
        <w:rPr>
          <w:lang w:val="en-US"/>
        </w:rPr>
        <w:t xml:space="preserve">, </w:t>
      </w:r>
      <w:hyperlink r:id="rId14" w:tooltip="O.  Aguín Casal" w:history="1">
        <w:r w:rsidR="00E57E75" w:rsidRPr="003A4F82">
          <w:rPr>
            <w:rStyle w:val="Collegamentoipertestuale"/>
            <w:color w:val="auto"/>
            <w:u w:val="none"/>
            <w:lang w:val="en-US"/>
          </w:rPr>
          <w:t>O. Aguín Casal</w:t>
        </w:r>
      </w:hyperlink>
      <w:r w:rsidR="00E57E75" w:rsidRPr="003A4F82">
        <w:rPr>
          <w:lang w:val="en-US"/>
        </w:rPr>
        <w:t xml:space="preserve">, </w:t>
      </w:r>
      <w:hyperlink r:id="rId15" w:tooltip="J.  Bakonyi" w:history="1">
        <w:r w:rsidR="00E57E75" w:rsidRPr="003A4F82">
          <w:rPr>
            <w:rStyle w:val="Collegamentoipertestuale"/>
            <w:color w:val="auto"/>
            <w:u w:val="none"/>
            <w:lang w:val="en-US"/>
          </w:rPr>
          <w:t>J. Bakonyi</w:t>
        </w:r>
      </w:hyperlink>
      <w:r w:rsidR="00E57E75" w:rsidRPr="003A4F82">
        <w:rPr>
          <w:lang w:val="en-US"/>
        </w:rPr>
        <w:t xml:space="preserve">, </w:t>
      </w:r>
      <w:hyperlink r:id="rId16" w:tooltip="S.O.  Cacciola" w:history="1">
        <w:r w:rsidR="00E57E75" w:rsidRPr="003A4F82">
          <w:rPr>
            <w:rStyle w:val="Collegamentoipertestuale"/>
            <w:color w:val="auto"/>
            <w:u w:val="none"/>
            <w:lang w:val="en-US"/>
          </w:rPr>
          <w:t>S.O. Cacciola</w:t>
        </w:r>
      </w:hyperlink>
      <w:r w:rsidR="00E57E75" w:rsidRPr="003A4F82">
        <w:rPr>
          <w:lang w:val="en-US"/>
        </w:rPr>
        <w:t xml:space="preserve">, </w:t>
      </w:r>
      <w:hyperlink r:id="rId17" w:tooltip="T.  Cech" w:history="1">
        <w:r w:rsidR="00E57E75" w:rsidRPr="003A4F82">
          <w:rPr>
            <w:rStyle w:val="Collegamentoipertestuale"/>
            <w:color w:val="auto"/>
            <w:u w:val="none"/>
            <w:lang w:val="en-US"/>
          </w:rPr>
          <w:t>T. Cech</w:t>
        </w:r>
      </w:hyperlink>
      <w:r w:rsidR="00E57E75" w:rsidRPr="003A4F82">
        <w:rPr>
          <w:lang w:val="en-US"/>
        </w:rPr>
        <w:t xml:space="preserve">, </w:t>
      </w:r>
      <w:hyperlink r:id="rId18" w:tooltip="T.  Corcobado" w:history="1">
        <w:r w:rsidR="00E57E75" w:rsidRPr="003A4F82">
          <w:rPr>
            <w:rStyle w:val="Collegamentoipertestuale"/>
            <w:color w:val="auto"/>
            <w:u w:val="none"/>
            <w:lang w:val="en-US"/>
          </w:rPr>
          <w:t>T. Corcobado</w:t>
        </w:r>
      </w:hyperlink>
      <w:r w:rsidR="00E57E75" w:rsidRPr="003A4F82">
        <w:rPr>
          <w:lang w:val="en-US"/>
        </w:rPr>
        <w:t xml:space="preserve">, </w:t>
      </w:r>
      <w:hyperlink r:id="rId19" w:tooltip="A.  Cravador" w:history="1">
        <w:r w:rsidR="00E57E75" w:rsidRPr="003A4F82">
          <w:rPr>
            <w:rStyle w:val="Collegamentoipertestuale"/>
            <w:color w:val="auto"/>
            <w:u w:val="none"/>
            <w:lang w:val="en-US"/>
          </w:rPr>
          <w:t>A. Cravador</w:t>
        </w:r>
      </w:hyperlink>
      <w:r w:rsidR="00E57E75" w:rsidRPr="003A4F82">
        <w:rPr>
          <w:lang w:val="en-US"/>
        </w:rPr>
        <w:t xml:space="preserve">, </w:t>
      </w:r>
      <w:hyperlink r:id="rId20" w:tooltip="G.  Denton" w:history="1">
        <w:r w:rsidR="00E57E75" w:rsidRPr="003A4F82">
          <w:rPr>
            <w:rStyle w:val="Collegamentoipertestuale"/>
            <w:color w:val="auto"/>
            <w:u w:val="none"/>
            <w:lang w:val="en-US"/>
          </w:rPr>
          <w:t>G. Denton</w:t>
        </w:r>
      </w:hyperlink>
      <w:r w:rsidR="00E57E75" w:rsidRPr="003A4F82">
        <w:rPr>
          <w:lang w:val="en-US"/>
        </w:rPr>
        <w:t xml:space="preserve">, </w:t>
      </w:r>
      <w:hyperlink r:id="rId21" w:tooltip="S.  Diamandis" w:history="1">
        <w:r w:rsidR="00E57E75" w:rsidRPr="003A4F82">
          <w:rPr>
            <w:rStyle w:val="Collegamentoipertestuale"/>
            <w:color w:val="auto"/>
            <w:u w:val="none"/>
            <w:lang w:val="en-US"/>
          </w:rPr>
          <w:t>S. Diamandis</w:t>
        </w:r>
      </w:hyperlink>
      <w:r w:rsidR="00E57E75" w:rsidRPr="003A4F82">
        <w:rPr>
          <w:lang w:val="en-US"/>
        </w:rPr>
        <w:t xml:space="preserve">, </w:t>
      </w:r>
      <w:hyperlink r:id="rId22" w:tooltip="H. T.  Doğmuş‐Lehtijärvi" w:history="1">
        <w:r w:rsidR="00E57E75" w:rsidRPr="003A4F82">
          <w:rPr>
            <w:rStyle w:val="Collegamentoipertestuale"/>
            <w:color w:val="auto"/>
            <w:u w:val="none"/>
            <w:lang w:val="en-US"/>
          </w:rPr>
          <w:t>H. T. Doğmuş</w:t>
        </w:r>
        <w:r w:rsidR="00E57E75" w:rsidRPr="003A4F82">
          <w:rPr>
            <w:rStyle w:val="Collegamentoipertestuale"/>
            <w:rFonts w:ascii="Cambria Math" w:hAnsi="Cambria Math"/>
            <w:color w:val="auto"/>
            <w:u w:val="none"/>
            <w:lang w:val="en-US"/>
          </w:rPr>
          <w:t>‐</w:t>
        </w:r>
        <w:r w:rsidR="00E57E75" w:rsidRPr="003A4F82">
          <w:rPr>
            <w:rStyle w:val="Collegamentoipertestuale"/>
            <w:color w:val="auto"/>
            <w:u w:val="none"/>
            <w:lang w:val="en-US"/>
          </w:rPr>
          <w:t>Lehtijärvi</w:t>
        </w:r>
      </w:hyperlink>
      <w:r w:rsidR="00E57E75" w:rsidRPr="003A4F82">
        <w:rPr>
          <w:lang w:val="en-US"/>
        </w:rPr>
        <w:t xml:space="preserve">, </w:t>
      </w:r>
      <w:hyperlink r:id="rId23" w:tooltip="B.  Ginetti" w:history="1">
        <w:r w:rsidR="00E57E75" w:rsidRPr="003A4F82">
          <w:rPr>
            <w:rStyle w:val="Collegamentoipertestuale"/>
            <w:color w:val="auto"/>
            <w:u w:val="none"/>
            <w:lang w:val="en-US"/>
          </w:rPr>
          <w:t>B. Ginetti</w:t>
        </w:r>
      </w:hyperlink>
      <w:r w:rsidR="00E57E75" w:rsidRPr="003A4F82">
        <w:rPr>
          <w:lang w:val="en-US"/>
        </w:rPr>
        <w:t xml:space="preserve">, </w:t>
      </w:r>
      <w:hyperlink r:id="rId24" w:tooltip="J.  Hantula" w:history="1">
        <w:r w:rsidR="00E57E75" w:rsidRPr="003A4F82">
          <w:rPr>
            <w:rStyle w:val="Collegamentoipertestuale"/>
            <w:color w:val="auto"/>
            <w:u w:val="none"/>
            <w:lang w:val="en-US"/>
          </w:rPr>
          <w:t>J. Hantula</w:t>
        </w:r>
      </w:hyperlink>
      <w:r w:rsidR="00E57E75" w:rsidRPr="003A4F82">
        <w:rPr>
          <w:lang w:val="en-US"/>
        </w:rPr>
        <w:t xml:space="preserve">, </w:t>
      </w:r>
      <w:hyperlink r:id="rId25" w:tooltip="G.  Hartmann" w:history="1">
        <w:r w:rsidR="00E57E75" w:rsidRPr="003A4F82">
          <w:rPr>
            <w:rStyle w:val="Collegamentoipertestuale"/>
            <w:color w:val="auto"/>
            <w:u w:val="none"/>
            <w:lang w:val="en-US"/>
          </w:rPr>
          <w:t>G. Hartmann</w:t>
        </w:r>
      </w:hyperlink>
      <w:r w:rsidR="00E57E75" w:rsidRPr="003A4F82">
        <w:rPr>
          <w:lang w:val="en-US"/>
        </w:rPr>
        <w:t xml:space="preserve">, </w:t>
      </w:r>
      <w:hyperlink r:id="rId26" w:tooltip="M.  Herrero" w:history="1">
        <w:r w:rsidR="00E57E75" w:rsidRPr="003A4F82">
          <w:rPr>
            <w:rStyle w:val="Collegamentoipertestuale"/>
            <w:color w:val="auto"/>
            <w:u w:val="none"/>
            <w:lang w:val="en-US"/>
          </w:rPr>
          <w:t>M. Herrero</w:t>
        </w:r>
      </w:hyperlink>
      <w:r w:rsidR="00E57E75" w:rsidRPr="003A4F82">
        <w:rPr>
          <w:lang w:val="en-US"/>
        </w:rPr>
        <w:t xml:space="preserve">, </w:t>
      </w:r>
      <w:hyperlink r:id="rId27" w:tooltip="A.  Lilja" w:history="1">
        <w:r w:rsidR="00E57E75" w:rsidRPr="003A4F82">
          <w:rPr>
            <w:rStyle w:val="Collegamentoipertestuale"/>
            <w:color w:val="auto"/>
            <w:u w:val="none"/>
            <w:lang w:val="en-US"/>
          </w:rPr>
          <w:t>A. Lilja</w:t>
        </w:r>
      </w:hyperlink>
      <w:r w:rsidR="00E57E75" w:rsidRPr="003A4F82">
        <w:rPr>
          <w:lang w:val="en-US"/>
        </w:rPr>
        <w:t xml:space="preserve">, </w:t>
      </w:r>
      <w:hyperlink r:id="rId28" w:tooltip="M.  Horta" w:history="1">
        <w:r w:rsidR="00E57E75" w:rsidRPr="003A4F82">
          <w:rPr>
            <w:rStyle w:val="Collegamentoipertestuale"/>
            <w:color w:val="auto"/>
            <w:u w:val="none"/>
            <w:lang w:val="en-US"/>
          </w:rPr>
          <w:t>M. Horta</w:t>
        </w:r>
      </w:hyperlink>
      <w:r w:rsidR="00E57E75" w:rsidRPr="003A4F82">
        <w:rPr>
          <w:lang w:val="en-US"/>
        </w:rPr>
        <w:t>,</w:t>
      </w:r>
      <w:hyperlink r:id="rId29" w:tooltip="N.  Keca" w:history="1">
        <w:r w:rsidR="00E57E75" w:rsidRPr="003A4F82">
          <w:rPr>
            <w:rStyle w:val="Collegamentoipertestuale"/>
            <w:color w:val="auto"/>
            <w:u w:val="none"/>
            <w:lang w:val="en-US"/>
          </w:rPr>
          <w:t>N. Keca</w:t>
        </w:r>
      </w:hyperlink>
      <w:r w:rsidR="00E57E75" w:rsidRPr="003A4F82">
        <w:rPr>
          <w:lang w:val="en-US"/>
        </w:rPr>
        <w:t>,</w:t>
      </w:r>
      <w:hyperlink r:id="rId30" w:tooltip="V.  Kramarets" w:history="1">
        <w:r w:rsidR="00E57E75" w:rsidRPr="003A4F82">
          <w:rPr>
            <w:rStyle w:val="Collegamentoipertestuale"/>
            <w:color w:val="auto"/>
            <w:u w:val="none"/>
            <w:lang w:val="en-US"/>
          </w:rPr>
          <w:t>V. Kramarets</w:t>
        </w:r>
      </w:hyperlink>
      <w:r w:rsidR="00E57E75" w:rsidRPr="003A4F82">
        <w:rPr>
          <w:lang w:val="en-US"/>
        </w:rPr>
        <w:t xml:space="preserve">, </w:t>
      </w:r>
      <w:hyperlink r:id="rId31" w:tooltip="A.  Lyubenova" w:history="1">
        <w:r w:rsidR="00E57E75" w:rsidRPr="003A4F82">
          <w:rPr>
            <w:rStyle w:val="Collegamentoipertestuale"/>
            <w:color w:val="auto"/>
            <w:u w:val="none"/>
            <w:lang w:val="en-US"/>
          </w:rPr>
          <w:t>A. Lyubenova</w:t>
        </w:r>
      </w:hyperlink>
      <w:r w:rsidR="00E57E75" w:rsidRPr="003A4F82">
        <w:rPr>
          <w:lang w:val="en-US"/>
        </w:rPr>
        <w:t xml:space="preserve">, </w:t>
      </w:r>
      <w:hyperlink r:id="rId32" w:tooltip="H.  Machado" w:history="1">
        <w:r w:rsidR="00E57E75" w:rsidRPr="003A4F82">
          <w:rPr>
            <w:rStyle w:val="Collegamentoipertestuale"/>
            <w:color w:val="auto"/>
            <w:u w:val="none"/>
            <w:lang w:val="en-US"/>
          </w:rPr>
          <w:t>H. Machado</w:t>
        </w:r>
      </w:hyperlink>
      <w:r w:rsidR="00E57E75" w:rsidRPr="003A4F82">
        <w:rPr>
          <w:lang w:val="en-US"/>
        </w:rPr>
        <w:t xml:space="preserve">, </w:t>
      </w:r>
      <w:hyperlink r:id="rId33" w:tooltip="G.  Magnano di San Lio" w:history="1">
        <w:r w:rsidR="00E57E75" w:rsidRPr="003A4F82">
          <w:rPr>
            <w:rStyle w:val="Collegamentoipertestuale"/>
            <w:color w:val="auto"/>
            <w:u w:val="none"/>
            <w:lang w:val="en-US"/>
          </w:rPr>
          <w:t>G. Magnano di San Lio</w:t>
        </w:r>
      </w:hyperlink>
      <w:r w:rsidR="00E57E75" w:rsidRPr="003A4F82">
        <w:rPr>
          <w:lang w:val="en-US"/>
        </w:rPr>
        <w:t xml:space="preserve">, </w:t>
      </w:r>
      <w:hyperlink r:id="rId34" w:tooltip="P. J.  Mansilla Vázquez" w:history="1">
        <w:r w:rsidR="00E57E75" w:rsidRPr="003A4F82">
          <w:rPr>
            <w:rStyle w:val="Collegamentoipertestuale"/>
            <w:color w:val="auto"/>
            <w:lang w:val="en-US"/>
          </w:rPr>
          <w:t>P.</w:t>
        </w:r>
        <w:r w:rsidR="00E57E75" w:rsidRPr="003A4F82">
          <w:rPr>
            <w:rStyle w:val="Collegamentoipertestuale"/>
            <w:color w:val="auto"/>
            <w:u w:val="none"/>
            <w:lang w:val="en-US"/>
          </w:rPr>
          <w:t>J. Mansilla Vázquez</w:t>
        </w:r>
      </w:hyperlink>
      <w:r w:rsidR="00E57E75" w:rsidRPr="003A4F82">
        <w:rPr>
          <w:lang w:val="en-US"/>
        </w:rPr>
        <w:t xml:space="preserve">, </w:t>
      </w:r>
      <w:hyperlink r:id="rId35" w:tooltip="B.  Marçais" w:history="1">
        <w:r w:rsidR="00E57E75" w:rsidRPr="003A4F82">
          <w:rPr>
            <w:rStyle w:val="Collegamentoipertestuale"/>
            <w:color w:val="auto"/>
            <w:u w:val="none"/>
            <w:lang w:val="en-US"/>
          </w:rPr>
          <w:t>B. Marçais</w:t>
        </w:r>
      </w:hyperlink>
      <w:r w:rsidR="00E57E75" w:rsidRPr="003A4F82">
        <w:rPr>
          <w:lang w:val="en-US"/>
        </w:rPr>
        <w:t xml:space="preserve">, </w:t>
      </w:r>
      <w:hyperlink r:id="rId36" w:tooltip="I.  Matsiakh" w:history="1">
        <w:r w:rsidR="00E57E75" w:rsidRPr="0061388A">
          <w:rPr>
            <w:rStyle w:val="Collegamentoipertestuale"/>
            <w:color w:val="auto"/>
            <w:u w:val="none"/>
          </w:rPr>
          <w:t>I. Matsiakh</w:t>
        </w:r>
      </w:hyperlink>
      <w:r w:rsidR="00E57E75" w:rsidRPr="0061388A">
        <w:t xml:space="preserve">, </w:t>
      </w:r>
      <w:hyperlink r:id="rId37" w:tooltip="I.  Milenkovic" w:history="1">
        <w:r w:rsidR="00E57E75" w:rsidRPr="0061388A">
          <w:rPr>
            <w:rStyle w:val="Collegamentoipertestuale"/>
            <w:color w:val="auto"/>
            <w:u w:val="none"/>
          </w:rPr>
          <w:t>I. Milenkovic</w:t>
        </w:r>
      </w:hyperlink>
      <w:r w:rsidR="00E57E75" w:rsidRPr="0061388A">
        <w:t xml:space="preserve">, </w:t>
      </w:r>
      <w:hyperlink r:id="rId38" w:tooltip="S.  Moricca" w:history="1">
        <w:r w:rsidR="00E57E75" w:rsidRPr="0061388A">
          <w:rPr>
            <w:rStyle w:val="Collegamentoipertestuale"/>
            <w:color w:val="auto"/>
            <w:u w:val="none"/>
          </w:rPr>
          <w:t>S. Moricca</w:t>
        </w:r>
      </w:hyperlink>
      <w:r w:rsidR="00E57E75" w:rsidRPr="0061388A">
        <w:t>,</w:t>
      </w:r>
      <w:hyperlink r:id="rId39" w:tooltip="J.  Nechwatal" w:history="1">
        <w:r w:rsidR="00E57E75" w:rsidRPr="0061388A">
          <w:rPr>
            <w:rStyle w:val="Collegamentoipertestuale"/>
            <w:color w:val="auto"/>
            <w:u w:val="none"/>
          </w:rPr>
          <w:t>J. Nechwatal</w:t>
        </w:r>
      </w:hyperlink>
      <w:r w:rsidR="00E57E75" w:rsidRPr="0061388A">
        <w:t>,</w:t>
      </w:r>
      <w:hyperlink r:id="rId40" w:tooltip="T.  Oszako" w:history="1">
        <w:r w:rsidR="00E57E75" w:rsidRPr="0061388A">
          <w:rPr>
            <w:rStyle w:val="Collegamentoipertestuale"/>
            <w:color w:val="auto"/>
            <w:u w:val="none"/>
          </w:rPr>
          <w:t>T. Oszako</w:t>
        </w:r>
      </w:hyperlink>
      <w:r w:rsidR="00E57E75" w:rsidRPr="0061388A">
        <w:t>,</w:t>
      </w:r>
      <w:hyperlink r:id="rId41" w:tooltip="A.  Pane" w:history="1">
        <w:r w:rsidR="00E57E75" w:rsidRPr="0061388A">
          <w:rPr>
            <w:rStyle w:val="Collegamentoipertestuale"/>
            <w:color w:val="auto"/>
            <w:u w:val="none"/>
          </w:rPr>
          <w:t>A. Pane</w:t>
        </w:r>
      </w:hyperlink>
      <w:r w:rsidR="00E57E75" w:rsidRPr="0061388A">
        <w:t>,</w:t>
      </w:r>
      <w:hyperlink r:id="rId42" w:tooltip="E. J.  Paplomatas" w:history="1">
        <w:r w:rsidR="00E57E75" w:rsidRPr="0061388A">
          <w:rPr>
            <w:rStyle w:val="Collegamentoipertestuale"/>
            <w:color w:val="auto"/>
            <w:u w:val="none"/>
          </w:rPr>
          <w:t>E. J. Paplomatas</w:t>
        </w:r>
      </w:hyperlink>
      <w:r w:rsidR="00E57E75" w:rsidRPr="0061388A">
        <w:t xml:space="preserve">, </w:t>
      </w:r>
      <w:hyperlink r:id="rId43" w:tooltip="C.  Pintos Varela" w:history="1">
        <w:r w:rsidR="00E57E75" w:rsidRPr="0061388A">
          <w:rPr>
            <w:rStyle w:val="Collegamentoipertestuale"/>
            <w:color w:val="auto"/>
            <w:u w:val="none"/>
          </w:rPr>
          <w:t>C. Pintos Varela</w:t>
        </w:r>
      </w:hyperlink>
      <w:r w:rsidR="00E57E75" w:rsidRPr="0061388A">
        <w:t>,</w:t>
      </w:r>
      <w:hyperlink r:id="rId44" w:tooltip="C.  Rial Martínez" w:history="1">
        <w:r w:rsidR="00E57E75" w:rsidRPr="0061388A">
          <w:rPr>
            <w:rStyle w:val="Collegamentoipertestuale"/>
            <w:color w:val="auto"/>
            <w:u w:val="none"/>
          </w:rPr>
          <w:t>C. Rial Martínez</w:t>
        </w:r>
      </w:hyperlink>
      <w:r w:rsidR="00E57E75" w:rsidRPr="0061388A">
        <w:t>,</w:t>
      </w:r>
      <w:hyperlink r:id="rId45" w:tooltip="C.  Robin" w:history="1">
        <w:r w:rsidR="00E57E75" w:rsidRPr="0061388A">
          <w:rPr>
            <w:rStyle w:val="Collegamentoipertestuale"/>
            <w:color w:val="auto"/>
            <w:u w:val="none"/>
          </w:rPr>
          <w:t>C. Robin</w:t>
        </w:r>
      </w:hyperlink>
      <w:r w:rsidR="00E57E75" w:rsidRPr="0061388A">
        <w:t>,</w:t>
      </w:r>
      <w:hyperlink r:id="rId46" w:tooltip="A.  Rytkönen" w:history="1">
        <w:r w:rsidR="00E57E75" w:rsidRPr="0061388A">
          <w:rPr>
            <w:rStyle w:val="Collegamentoipertestuale"/>
            <w:color w:val="auto"/>
            <w:u w:val="none"/>
          </w:rPr>
          <w:t>A. Rytkönen</w:t>
        </w:r>
      </w:hyperlink>
      <w:r w:rsidR="00E57E75" w:rsidRPr="0061388A">
        <w:t>,</w:t>
      </w:r>
      <w:hyperlink r:id="rId47" w:tooltip="M.E.  Sánchez" w:history="1">
        <w:r w:rsidR="00E57E75" w:rsidRPr="0061388A">
          <w:rPr>
            <w:rStyle w:val="Collegamentoipertestuale"/>
            <w:color w:val="auto"/>
            <w:u w:val="none"/>
          </w:rPr>
          <w:t>M.E. Sánchez</w:t>
        </w:r>
      </w:hyperlink>
      <w:r w:rsidR="00E57E75" w:rsidRPr="0061388A">
        <w:t>,</w:t>
      </w:r>
      <w:hyperlink r:id="rId48" w:tooltip="B.  Scanu" w:history="1">
        <w:r w:rsidR="00E57E75" w:rsidRPr="0061388A">
          <w:rPr>
            <w:rStyle w:val="Collegamentoipertestuale"/>
            <w:color w:val="auto"/>
            <w:u w:val="none"/>
          </w:rPr>
          <w:t>B. Scanu</w:t>
        </w:r>
      </w:hyperlink>
      <w:r w:rsidR="00E57E75" w:rsidRPr="0061388A">
        <w:t>,</w:t>
      </w:r>
      <w:hyperlink r:id="rId49" w:tooltip="A.  Schlenzig" w:history="1">
        <w:r w:rsidR="00E57E75" w:rsidRPr="0061388A">
          <w:rPr>
            <w:rStyle w:val="Collegamentoipertestuale"/>
            <w:color w:val="auto"/>
            <w:u w:val="none"/>
          </w:rPr>
          <w:t>A. Schlenzig</w:t>
        </w:r>
      </w:hyperlink>
      <w:r w:rsidR="00E57E75" w:rsidRPr="0061388A">
        <w:t>,</w:t>
      </w:r>
      <w:hyperlink r:id="rId50" w:tooltip="J.  Schumacher" w:history="1">
        <w:r w:rsidR="00E57E75" w:rsidRPr="0061388A">
          <w:rPr>
            <w:rStyle w:val="Collegamentoipertestuale"/>
            <w:color w:val="auto"/>
            <w:u w:val="none"/>
          </w:rPr>
          <w:t>J</w:t>
        </w:r>
        <w:r w:rsidR="00E57E75" w:rsidRPr="00F834AA">
          <w:rPr>
            <w:rStyle w:val="Collegamentoipertestuale"/>
            <w:color w:val="auto"/>
            <w:u w:val="none"/>
          </w:rPr>
          <w:t>. Schumacher</w:t>
        </w:r>
      </w:hyperlink>
      <w:r w:rsidR="00E57E75" w:rsidRPr="00F834AA">
        <w:t>,</w:t>
      </w:r>
      <w:hyperlink r:id="rId51" w:tooltip="A.  Solla" w:history="1">
        <w:r w:rsidR="00E57E75" w:rsidRPr="00F834AA">
          <w:rPr>
            <w:rStyle w:val="Collegamentoipertestuale"/>
            <w:color w:val="auto"/>
            <w:u w:val="none"/>
          </w:rPr>
          <w:t>A. Solla</w:t>
        </w:r>
      </w:hyperlink>
      <w:r w:rsidR="00E57E75" w:rsidRPr="00F834AA">
        <w:t>,</w:t>
      </w:r>
      <w:hyperlink r:id="rId52" w:tooltip="E.  Sousa" w:history="1">
        <w:r w:rsidR="00E57E75" w:rsidRPr="00F834AA">
          <w:rPr>
            <w:rStyle w:val="Collegamentoipertestuale"/>
            <w:color w:val="auto"/>
            <w:u w:val="none"/>
          </w:rPr>
          <w:t>E. Sousa</w:t>
        </w:r>
      </w:hyperlink>
      <w:r w:rsidR="00E57E75" w:rsidRPr="00F834AA">
        <w:t>,</w:t>
      </w:r>
      <w:hyperlink r:id="rId53" w:tooltip="V.  Talgø" w:history="1">
        <w:r w:rsidR="00E57E75" w:rsidRPr="00F834AA">
          <w:rPr>
            <w:rStyle w:val="Collegamentoipertestuale"/>
            <w:color w:val="auto"/>
            <w:u w:val="none"/>
          </w:rPr>
          <w:t>V. Talg</w:t>
        </w:r>
        <w:r w:rsidR="00E57E75" w:rsidRPr="00F834AA">
          <w:rPr>
            <w:rStyle w:val="Collegamentoipertestuale"/>
            <w:color w:val="auto"/>
          </w:rPr>
          <w:t>o</w:t>
        </w:r>
      </w:hyperlink>
      <w:r w:rsidR="00E57E75" w:rsidRPr="00F834AA">
        <w:t>,</w:t>
      </w:r>
      <w:hyperlink r:id="rId54" w:tooltip="P.  Tsopelas" w:history="1">
        <w:r w:rsidR="00E57E75" w:rsidRPr="00F834AA">
          <w:rPr>
            <w:rStyle w:val="Collegamentoipertestuale"/>
            <w:color w:val="auto"/>
            <w:u w:val="none"/>
          </w:rPr>
          <w:t>P. Tsopelas</w:t>
        </w:r>
      </w:hyperlink>
      <w:r w:rsidR="00E57E75" w:rsidRPr="00F834AA">
        <w:t>,</w:t>
      </w:r>
      <w:hyperlink r:id="rId55" w:tooltip="A.  Vannini" w:history="1">
        <w:r w:rsidR="00E57E75" w:rsidRPr="00F834AA">
          <w:rPr>
            <w:rStyle w:val="Collegamentoipertestuale"/>
            <w:color w:val="auto"/>
            <w:u w:val="none"/>
          </w:rPr>
          <w:t>A. Vannini</w:t>
        </w:r>
      </w:hyperlink>
      <w:r w:rsidR="00E57E75" w:rsidRPr="00F834AA">
        <w:t>,</w:t>
      </w:r>
      <w:hyperlink r:id="rId56" w:tooltip="A. M.  Vettraino" w:history="1">
        <w:r w:rsidR="00E57E75" w:rsidRPr="00F834AA">
          <w:rPr>
            <w:rStyle w:val="Collegamentoipertestuale"/>
            <w:color w:val="auto"/>
            <w:u w:val="none"/>
          </w:rPr>
          <w:t>A. M. Vettraino</w:t>
        </w:r>
      </w:hyperlink>
      <w:r w:rsidR="00E57E75" w:rsidRPr="00F834AA">
        <w:t>,</w:t>
      </w:r>
      <w:hyperlink r:id="rId57" w:tooltip="M  Wenneker" w:history="1">
        <w:r w:rsidR="00E57E75" w:rsidRPr="00F834AA">
          <w:rPr>
            <w:rStyle w:val="Collegamentoipertestuale"/>
            <w:color w:val="auto"/>
            <w:u w:val="none"/>
          </w:rPr>
          <w:t>M Wenneker</w:t>
        </w:r>
      </w:hyperlink>
      <w:r w:rsidR="00E57E75" w:rsidRPr="00F834AA">
        <w:t>,</w:t>
      </w:r>
      <w:hyperlink r:id="rId58" w:tooltip="A.  Peréz‐Sierra" w:history="1">
        <w:r w:rsidR="00E57E75" w:rsidRPr="00F834AA">
          <w:rPr>
            <w:rStyle w:val="Collegamentoipertestuale"/>
            <w:color w:val="auto"/>
            <w:u w:val="none"/>
          </w:rPr>
          <w:t>A. Peréz</w:t>
        </w:r>
        <w:r w:rsidR="00E57E75" w:rsidRPr="00F834AA">
          <w:rPr>
            <w:rStyle w:val="Collegamentoipertestuale"/>
            <w:rFonts w:ascii="Cambria Math" w:hAnsi="Cambria Math"/>
            <w:color w:val="auto"/>
            <w:u w:val="none"/>
          </w:rPr>
          <w:t>‐</w:t>
        </w:r>
        <w:r w:rsidR="00E57E75" w:rsidRPr="00F834AA">
          <w:rPr>
            <w:rStyle w:val="Collegamentoipertestuale"/>
            <w:color w:val="auto"/>
            <w:u w:val="none"/>
          </w:rPr>
          <w:t>Sierra</w:t>
        </w:r>
      </w:hyperlink>
      <w:r w:rsidR="00E57E75" w:rsidRPr="00F834AA">
        <w:t xml:space="preserve">. </w:t>
      </w:r>
      <w:r w:rsidR="00E57E75" w:rsidRPr="003A4F82">
        <w:rPr>
          <w:lang w:val="en-US"/>
        </w:rPr>
        <w:t xml:space="preserve">(2012). Ubiquitious </w:t>
      </w:r>
      <w:r w:rsidR="00E57E75" w:rsidRPr="003A4F82">
        <w:rPr>
          <w:i/>
          <w:lang w:val="en-US"/>
        </w:rPr>
        <w:t>Phytophthora</w:t>
      </w:r>
      <w:r w:rsidR="00E57E75" w:rsidRPr="003A4F82">
        <w:rPr>
          <w:lang w:val="en-US"/>
        </w:rPr>
        <w:t xml:space="preserve"> infestations of forest, horticultural and ornamental nurseries and plantings demonstrate major failure of plant biosecurity in Europe. In: </w:t>
      </w:r>
      <w:r w:rsidR="00E57E75" w:rsidRPr="003A4F82">
        <w:rPr>
          <w:i/>
          <w:lang w:val="en-US"/>
        </w:rPr>
        <w:t xml:space="preserve">Proceeding of: 6th IUFRO Meeting Working Party 7-02-09: Phytophthora in Forest and Natural Ecosystems, </w:t>
      </w:r>
      <w:r w:rsidR="00E57E75" w:rsidRPr="003A4F82">
        <w:rPr>
          <w:lang w:val="en-US"/>
        </w:rPr>
        <w:t xml:space="preserve">9-14 September Cordoba, Spain, </w:t>
      </w:r>
      <w:r w:rsidR="00A30A57" w:rsidRPr="003A4F82">
        <w:rPr>
          <w:lang w:val="en-US"/>
        </w:rPr>
        <w:t>86-88 pp.</w:t>
      </w:r>
    </w:p>
    <w:p w:rsidR="003A4F82" w:rsidRPr="00401A23" w:rsidRDefault="00263C1D" w:rsidP="003A4F82">
      <w:pPr>
        <w:widowControl/>
        <w:numPr>
          <w:ilvl w:val="0"/>
          <w:numId w:val="30"/>
        </w:numPr>
        <w:overflowPunct w:val="0"/>
        <w:autoSpaceDE w:val="0"/>
        <w:autoSpaceDN w:val="0"/>
        <w:spacing w:line="360" w:lineRule="auto"/>
        <w:textAlignment w:val="auto"/>
        <w:rPr>
          <w:lang w:val="en-US"/>
        </w:rPr>
      </w:pPr>
      <w:r w:rsidRPr="002C1F48">
        <w:t>A. Biasi, A. De Patrizio</w:t>
      </w:r>
      <w:r w:rsidRPr="003A4F82">
        <w:rPr>
          <w:bCs w:val="0"/>
          <w:iCs/>
          <w:vertAlign w:val="superscript"/>
        </w:rPr>
        <w:t>,</w:t>
      </w:r>
      <w:r w:rsidRPr="002C1F48">
        <w:t xml:space="preserve"> R. Faedda, L. Schena, A. Pane, S.O., Cacciola, G. Magnano di San Lio</w:t>
      </w:r>
      <w:r w:rsidR="003D4DB0">
        <w:t xml:space="preserve">. </w:t>
      </w:r>
      <w:r w:rsidR="00401A23">
        <w:t>(</w:t>
      </w:r>
      <w:r w:rsidR="00CA7717" w:rsidRPr="002C1F48">
        <w:t>2012</w:t>
      </w:r>
      <w:r w:rsidR="00401A23">
        <w:t>)</w:t>
      </w:r>
      <w:r w:rsidR="00CA7717" w:rsidRPr="002C1F48">
        <w:t>.</w:t>
      </w:r>
      <w:r w:rsidR="003D4DB0">
        <w:t xml:space="preserve"> </w:t>
      </w:r>
      <w:r w:rsidRPr="003D4DB0">
        <w:rPr>
          <w:i/>
          <w:lang w:val="en-US"/>
        </w:rPr>
        <w:t>Septoria citri</w:t>
      </w:r>
      <w:r w:rsidRPr="003D4DB0">
        <w:rPr>
          <w:lang w:val="en-US"/>
        </w:rPr>
        <w:t xml:space="preserve"> is a common pathogen of citrus in Southern Italy. </w:t>
      </w:r>
      <w:r w:rsidR="007C7E22" w:rsidRPr="003A4F82">
        <w:rPr>
          <w:lang w:val="en-US"/>
        </w:rPr>
        <w:t xml:space="preserve">In: Atti </w:t>
      </w:r>
      <w:r w:rsidR="007C7E22" w:rsidRPr="003A4F82">
        <w:rPr>
          <w:i/>
          <w:lang w:val="en-US"/>
        </w:rPr>
        <w:t>XVIII</w:t>
      </w:r>
      <w:r w:rsidR="00401A23">
        <w:rPr>
          <w:i/>
          <w:lang w:val="en-US"/>
        </w:rPr>
        <w:t xml:space="preserve"> </w:t>
      </w:r>
      <w:r w:rsidR="007C7E22" w:rsidRPr="003A4F82">
        <w:rPr>
          <w:bCs w:val="0"/>
          <w:i/>
          <w:lang w:val="en-US"/>
        </w:rPr>
        <w:t xml:space="preserve">Convegno Nazionale SIPaV, </w:t>
      </w:r>
      <w:r w:rsidR="007C7E22" w:rsidRPr="003A4F82">
        <w:rPr>
          <w:bCs w:val="0"/>
          <w:lang w:val="en-US"/>
        </w:rPr>
        <w:t xml:space="preserve">24-26 Settembre 2012, </w:t>
      </w:r>
      <w:r w:rsidR="006B01B4" w:rsidRPr="003A4F82">
        <w:rPr>
          <w:bCs w:val="0"/>
          <w:lang w:val="en-US"/>
        </w:rPr>
        <w:t>Sassari</w:t>
      </w:r>
      <w:r w:rsidR="007C7E22" w:rsidRPr="003A4F82">
        <w:rPr>
          <w:color w:val="000000"/>
          <w:lang w:val="en-US"/>
        </w:rPr>
        <w:t>.</w:t>
      </w:r>
      <w:r w:rsidR="00401A23">
        <w:rPr>
          <w:color w:val="000000"/>
          <w:lang w:val="en-US"/>
        </w:rPr>
        <w:t xml:space="preserve"> </w:t>
      </w:r>
      <w:r w:rsidR="006B01B4" w:rsidRPr="003A4F82">
        <w:rPr>
          <w:i/>
          <w:lang w:val="en-US"/>
        </w:rPr>
        <w:t>Journal of Plant Patholog</w:t>
      </w:r>
      <w:r w:rsidR="002C1F48" w:rsidRPr="003A4F82">
        <w:rPr>
          <w:i/>
          <w:lang w:val="en-US"/>
        </w:rPr>
        <w:t>y,</w:t>
      </w:r>
      <w:r w:rsidR="00E907DD" w:rsidRPr="003A4F82">
        <w:rPr>
          <w:lang w:val="en-US"/>
        </w:rPr>
        <w:t>94 (4, Supplement), S4, p.</w:t>
      </w:r>
      <w:r w:rsidRPr="003A4F82">
        <w:rPr>
          <w:lang w:val="en-US"/>
        </w:rPr>
        <w:t>57</w:t>
      </w:r>
      <w:r w:rsidR="006B01B4" w:rsidRPr="003A4F82">
        <w:rPr>
          <w:i/>
          <w:lang w:val="en-US"/>
        </w:rPr>
        <w:t>.</w:t>
      </w:r>
      <w:r w:rsidR="004B239B" w:rsidRPr="003A4F82">
        <w:rPr>
          <w:lang w:val="en-GB"/>
        </w:rPr>
        <w:t xml:space="preserve"> ISBN/ISSN: 11254653</w:t>
      </w:r>
    </w:p>
    <w:p w:rsidR="003A4F82" w:rsidRDefault="007B1D27" w:rsidP="003A4F82">
      <w:pPr>
        <w:widowControl/>
        <w:numPr>
          <w:ilvl w:val="0"/>
          <w:numId w:val="30"/>
        </w:numPr>
        <w:overflowPunct w:val="0"/>
        <w:autoSpaceDE w:val="0"/>
        <w:autoSpaceDN w:val="0"/>
        <w:spacing w:line="360" w:lineRule="auto"/>
        <w:textAlignment w:val="auto"/>
      </w:pPr>
      <w:r>
        <w:t>Sidoti</w:t>
      </w:r>
      <w:r w:rsidR="000774A4">
        <w:t>A.</w:t>
      </w:r>
      <w:r>
        <w:t>, Faedda</w:t>
      </w:r>
      <w:r w:rsidR="000774A4">
        <w:t>R.</w:t>
      </w:r>
      <w:r w:rsidR="009926FF" w:rsidRPr="002C1F48">
        <w:t>,</w:t>
      </w:r>
      <w:r w:rsidR="00B10815" w:rsidRPr="002C1F48">
        <w:t>Caruso</w:t>
      </w:r>
      <w:r w:rsidR="000774A4" w:rsidRPr="002C1F48">
        <w:t>N</w:t>
      </w:r>
      <w:r w:rsidR="000774A4">
        <w:t>.</w:t>
      </w:r>
      <w:r w:rsidR="00B10815" w:rsidRPr="002C1F48">
        <w:t>, Pane</w:t>
      </w:r>
      <w:r w:rsidR="000774A4" w:rsidRPr="002C1F48">
        <w:t>A</w:t>
      </w:r>
      <w:r w:rsidR="000774A4">
        <w:t>.</w:t>
      </w:r>
      <w:r w:rsidR="00B10815" w:rsidRPr="002C1F48">
        <w:t xml:space="preserve"> </w:t>
      </w:r>
      <w:r w:rsidR="00F47A91">
        <w:t>(</w:t>
      </w:r>
      <w:r w:rsidR="00B10815" w:rsidRPr="002C1F48">
        <w:t>2</w:t>
      </w:r>
      <w:r w:rsidR="009926FF" w:rsidRPr="002C1F48">
        <w:t>013</w:t>
      </w:r>
      <w:r w:rsidR="00F47A91">
        <w:t>)</w:t>
      </w:r>
      <w:r w:rsidR="009926FF" w:rsidRPr="002C1F48">
        <w:t>.</w:t>
      </w:r>
      <w:r w:rsidR="003D4DB0">
        <w:t xml:space="preserve"> </w:t>
      </w:r>
      <w:r w:rsidR="009926FF" w:rsidRPr="003A4F82">
        <w:rPr>
          <w:i/>
          <w:iCs/>
        </w:rPr>
        <w:t xml:space="preserve">Cryptosphaeria ligniota </w:t>
      </w:r>
      <w:r w:rsidR="009926FF" w:rsidRPr="002C1F48">
        <w:t>(Fr.) Auersw.,agente di morie di pioppo tremolo.</w:t>
      </w:r>
      <w:r w:rsidR="009926FF" w:rsidRPr="003A4F82">
        <w:rPr>
          <w:rFonts w:ascii="StymieBT-Light-SC800" w:hAnsi="StymieBT-Light-SC800" w:cs="StymieBT-Light-SC800"/>
          <w:i/>
          <w:sz w:val="29"/>
          <w:szCs w:val="29"/>
        </w:rPr>
        <w:t>M</w:t>
      </w:r>
      <w:r w:rsidR="009926FF" w:rsidRPr="003A4F82">
        <w:rPr>
          <w:rFonts w:ascii="StymieBT-Light-SC800" w:hAnsi="StymieBT-Light-SC800" w:cs="StymieBT-Light-SC800"/>
          <w:i/>
          <w:sz w:val="23"/>
          <w:szCs w:val="23"/>
        </w:rPr>
        <w:t xml:space="preserve">icologia </w:t>
      </w:r>
      <w:r w:rsidR="009926FF" w:rsidRPr="003A4F82">
        <w:rPr>
          <w:rFonts w:ascii="StymieBT-Light-SC800" w:hAnsi="StymieBT-Light-SC800" w:cs="StymieBT-Light-SC800"/>
          <w:i/>
          <w:sz w:val="29"/>
          <w:szCs w:val="29"/>
        </w:rPr>
        <w:t>I</w:t>
      </w:r>
      <w:r w:rsidR="009926FF" w:rsidRPr="003A4F82">
        <w:rPr>
          <w:rFonts w:ascii="StymieBT-Light-SC800" w:hAnsi="StymieBT-Light-SC800" w:cs="StymieBT-Light-SC800"/>
          <w:i/>
          <w:sz w:val="23"/>
          <w:szCs w:val="23"/>
        </w:rPr>
        <w:t>taliana</w:t>
      </w:r>
      <w:r w:rsidR="009926FF" w:rsidRPr="003A4F82">
        <w:rPr>
          <w:rFonts w:ascii="StymieBT-Light-SC800" w:hAnsi="StymieBT-Light-SC800" w:cs="StymieBT-Light-SC800"/>
          <w:sz w:val="23"/>
          <w:szCs w:val="23"/>
        </w:rPr>
        <w:t>,</w:t>
      </w:r>
      <w:r w:rsidR="009926FF" w:rsidRPr="002C1F48">
        <w:t>anno XLII, n. 1-</w:t>
      </w:r>
      <w:r w:rsidR="00E907DD">
        <w:t>2-3, gennaio-dicembre 2013, pp.</w:t>
      </w:r>
      <w:r w:rsidR="009926FF" w:rsidRPr="002C1F48">
        <w:t xml:space="preserve"> 63-67. ISSN</w:t>
      </w:r>
      <w:r w:rsidR="009926FF" w:rsidRPr="003A4F82">
        <w:t xml:space="preserve"> 0390-0460.</w:t>
      </w:r>
    </w:p>
    <w:p w:rsidR="003A4F82" w:rsidRDefault="00BF69CA" w:rsidP="003A4F82">
      <w:pPr>
        <w:widowControl/>
        <w:numPr>
          <w:ilvl w:val="0"/>
          <w:numId w:val="30"/>
        </w:numPr>
        <w:overflowPunct w:val="0"/>
        <w:autoSpaceDE w:val="0"/>
        <w:autoSpaceDN w:val="0"/>
        <w:spacing w:line="360" w:lineRule="auto"/>
        <w:textAlignment w:val="auto"/>
      </w:pPr>
      <w:r w:rsidRPr="003A4F82">
        <w:rPr>
          <w:bCs w:val="0"/>
          <w:kern w:val="36"/>
        </w:rPr>
        <w:lastRenderedPageBreak/>
        <w:t xml:space="preserve">Faedda R., Cacciola S.O., Szigethy A., Bakonyi J., Man in’t Veld W., Martini P., Pane A., Schena L., Magnano di San Lio G. </w:t>
      </w:r>
      <w:r w:rsidR="00F8516F" w:rsidRPr="003A4F82">
        <w:rPr>
          <w:bCs w:val="0"/>
          <w:kern w:val="36"/>
        </w:rPr>
        <w:t>(</w:t>
      </w:r>
      <w:r w:rsidRPr="003A4F82">
        <w:rPr>
          <w:bCs w:val="0"/>
          <w:kern w:val="36"/>
        </w:rPr>
        <w:t>2013</w:t>
      </w:r>
      <w:r w:rsidR="00F8516F" w:rsidRPr="003A4F82">
        <w:rPr>
          <w:bCs w:val="0"/>
          <w:kern w:val="36"/>
        </w:rPr>
        <w:t>)</w:t>
      </w:r>
      <w:r w:rsidRPr="003A4F82">
        <w:rPr>
          <w:bCs w:val="0"/>
          <w:kern w:val="36"/>
        </w:rPr>
        <w:t xml:space="preserve">. </w:t>
      </w:r>
      <w:r w:rsidRPr="003A4F82">
        <w:rPr>
          <w:bCs w:val="0"/>
          <w:i/>
          <w:kern w:val="36"/>
          <w:lang w:val="en-US"/>
        </w:rPr>
        <w:t>Phytophthora</w:t>
      </w:r>
      <w:r w:rsidRPr="003A4F82">
        <w:rPr>
          <w:bCs w:val="0"/>
          <w:kern w:val="36"/>
          <w:lang w:val="en-US"/>
        </w:rPr>
        <w:t xml:space="preserve"> × </w:t>
      </w:r>
      <w:r w:rsidRPr="003A4F82">
        <w:rPr>
          <w:bCs w:val="0"/>
          <w:i/>
          <w:kern w:val="36"/>
          <w:lang w:val="en-US"/>
        </w:rPr>
        <w:t>pelgrandis</w:t>
      </w:r>
      <w:r w:rsidRPr="003A4F82">
        <w:rPr>
          <w:bCs w:val="0"/>
          <w:kern w:val="36"/>
          <w:lang w:val="en-US"/>
        </w:rPr>
        <w:t xml:space="preserve"> causes root and collar rot of </w:t>
      </w:r>
      <w:r w:rsidRPr="003A4F82">
        <w:rPr>
          <w:bCs w:val="0"/>
          <w:i/>
          <w:kern w:val="36"/>
          <w:lang w:val="en-US"/>
        </w:rPr>
        <w:t>Lavandula stoechas</w:t>
      </w:r>
      <w:r w:rsidRPr="003A4F82">
        <w:rPr>
          <w:bCs w:val="0"/>
          <w:kern w:val="36"/>
          <w:lang w:val="en-US"/>
        </w:rPr>
        <w:t xml:space="preserve"> in Italy. </w:t>
      </w:r>
      <w:r w:rsidRPr="003A4F82">
        <w:rPr>
          <w:bCs w:val="0"/>
          <w:i/>
          <w:kern w:val="36"/>
        </w:rPr>
        <w:t>Plant Disease</w:t>
      </w:r>
      <w:r w:rsidRPr="003A4F82">
        <w:rPr>
          <w:bCs w:val="0"/>
          <w:kern w:val="36"/>
        </w:rPr>
        <w:t>, 97, 1091-1096.</w:t>
      </w:r>
      <w:r w:rsidR="00555DB6">
        <w:t>ISSN: 0191-2917.</w:t>
      </w:r>
    </w:p>
    <w:p w:rsidR="003A4F82" w:rsidRPr="00F47A91" w:rsidRDefault="00555DB6" w:rsidP="003A4F82">
      <w:pPr>
        <w:widowControl/>
        <w:numPr>
          <w:ilvl w:val="0"/>
          <w:numId w:val="30"/>
        </w:numPr>
        <w:overflowPunct w:val="0"/>
        <w:autoSpaceDE w:val="0"/>
        <w:autoSpaceDN w:val="0"/>
        <w:spacing w:line="360" w:lineRule="auto"/>
        <w:textAlignment w:val="auto"/>
        <w:rPr>
          <w:lang w:val="en-US"/>
        </w:rPr>
      </w:pPr>
      <w:r w:rsidRPr="003A4F82">
        <w:rPr>
          <w:rStyle w:val="authorname3"/>
          <w:b w:val="0"/>
        </w:rPr>
        <w:t>Faedda R</w:t>
      </w:r>
      <w:r w:rsidRPr="003A4F82">
        <w:rPr>
          <w:rStyle w:val="nlmx"/>
          <w:b/>
        </w:rPr>
        <w:t xml:space="preserve">, </w:t>
      </w:r>
      <w:r w:rsidRPr="003A4F82">
        <w:rPr>
          <w:rStyle w:val="authorname3"/>
          <w:b w:val="0"/>
        </w:rPr>
        <w:t>Cacciola S.O.</w:t>
      </w:r>
      <w:r w:rsidRPr="003A4F82">
        <w:rPr>
          <w:rStyle w:val="nlmx"/>
          <w:b/>
        </w:rPr>
        <w:t xml:space="preserve">, </w:t>
      </w:r>
      <w:r w:rsidRPr="003A4F82">
        <w:rPr>
          <w:rStyle w:val="authorname3"/>
          <w:b w:val="0"/>
        </w:rPr>
        <w:t>Pane A.</w:t>
      </w:r>
      <w:r w:rsidRPr="003A4F82">
        <w:rPr>
          <w:rStyle w:val="nlmx"/>
          <w:b/>
        </w:rPr>
        <w:t xml:space="preserve">, </w:t>
      </w:r>
      <w:r w:rsidRPr="003A4F82">
        <w:rPr>
          <w:rStyle w:val="authorname3"/>
          <w:b w:val="0"/>
        </w:rPr>
        <w:t>MartiniP.</w:t>
      </w:r>
      <w:r w:rsidRPr="003A4F82">
        <w:rPr>
          <w:rStyle w:val="nlmx"/>
          <w:b/>
        </w:rPr>
        <w:t xml:space="preserve">, </w:t>
      </w:r>
      <w:r w:rsidRPr="003A4F82">
        <w:rPr>
          <w:rStyle w:val="authorname3"/>
          <w:b w:val="0"/>
        </w:rPr>
        <w:t>Odasso M.</w:t>
      </w:r>
      <w:r w:rsidRPr="003A4F82">
        <w:rPr>
          <w:rStyle w:val="nlmx"/>
          <w:b/>
        </w:rPr>
        <w:t xml:space="preserve">, </w:t>
      </w:r>
      <w:r w:rsidRPr="003A4F82">
        <w:rPr>
          <w:rStyle w:val="authorname3"/>
          <w:b w:val="0"/>
        </w:rPr>
        <w:t xml:space="preserve">Magnanodi San Lio G. (2013). </w:t>
      </w:r>
      <w:r w:rsidRPr="003A4F82">
        <w:rPr>
          <w:lang w:val="en-US"/>
        </w:rPr>
        <w:t xml:space="preserve">First Report of </w:t>
      </w:r>
      <w:r w:rsidRPr="003A4F82">
        <w:rPr>
          <w:i/>
          <w:iCs/>
          <w:lang w:val="en-US"/>
        </w:rPr>
        <w:t>Phytophthora</w:t>
      </w:r>
      <w:r w:rsidRPr="003A4F82">
        <w:rPr>
          <w:lang w:val="en-US"/>
        </w:rPr>
        <w:t xml:space="preserve"> taxon </w:t>
      </w:r>
      <w:r w:rsidRPr="003A4F82">
        <w:rPr>
          <w:i/>
          <w:iCs/>
          <w:lang w:val="en-US"/>
        </w:rPr>
        <w:t>niederhauserii</w:t>
      </w:r>
      <w:r w:rsidRPr="003A4F82">
        <w:rPr>
          <w:lang w:val="en-US"/>
        </w:rPr>
        <w:t xml:space="preserve"> Causing Root and Stem Rot of Mimosa in Italy. </w:t>
      </w:r>
      <w:r w:rsidRPr="00F47A91">
        <w:rPr>
          <w:bCs w:val="0"/>
          <w:i/>
          <w:kern w:val="36"/>
          <w:lang w:val="en-US"/>
        </w:rPr>
        <w:t>Plant Disease</w:t>
      </w:r>
      <w:r w:rsidRPr="00F47A91">
        <w:rPr>
          <w:bCs w:val="0"/>
          <w:kern w:val="36"/>
          <w:lang w:val="en-US"/>
        </w:rPr>
        <w:t>,</w:t>
      </w:r>
      <w:r w:rsidR="00F47A91" w:rsidRPr="00F47A91">
        <w:rPr>
          <w:bCs w:val="0"/>
          <w:kern w:val="36"/>
          <w:lang w:val="en-US"/>
        </w:rPr>
        <w:t xml:space="preserve"> vol. </w:t>
      </w:r>
      <w:r w:rsidRPr="00F47A91">
        <w:rPr>
          <w:bCs w:val="0"/>
          <w:kern w:val="36"/>
          <w:lang w:val="en-US"/>
        </w:rPr>
        <w:t>97</w:t>
      </w:r>
      <w:r w:rsidR="00F47A91" w:rsidRPr="00F47A91">
        <w:rPr>
          <w:bCs w:val="0"/>
          <w:kern w:val="36"/>
          <w:lang w:val="en-US"/>
        </w:rPr>
        <w:t xml:space="preserve">: </w:t>
      </w:r>
      <w:r w:rsidRPr="00F47A91">
        <w:rPr>
          <w:bCs w:val="0"/>
          <w:kern w:val="36"/>
          <w:lang w:val="en-US"/>
        </w:rPr>
        <w:t xml:space="preserve">688. </w:t>
      </w:r>
      <w:r w:rsidRPr="00F47A91">
        <w:rPr>
          <w:lang w:val="en-US"/>
        </w:rPr>
        <w:t>ISSN: 0191-2917.</w:t>
      </w:r>
    </w:p>
    <w:p w:rsidR="003A4F82" w:rsidRPr="00F834AA" w:rsidRDefault="00F8516F" w:rsidP="003A4F82">
      <w:pPr>
        <w:widowControl/>
        <w:numPr>
          <w:ilvl w:val="0"/>
          <w:numId w:val="30"/>
        </w:numPr>
        <w:overflowPunct w:val="0"/>
        <w:autoSpaceDE w:val="0"/>
        <w:autoSpaceDN w:val="0"/>
        <w:spacing w:line="360" w:lineRule="auto"/>
        <w:textAlignment w:val="auto"/>
        <w:rPr>
          <w:lang w:val="en-US"/>
        </w:rPr>
      </w:pPr>
      <w:r w:rsidRPr="00F47A91">
        <w:t xml:space="preserve">De Patrizio </w:t>
      </w:r>
      <w:r w:rsidR="00F47A91" w:rsidRPr="00F47A91">
        <w:t>A.</w:t>
      </w:r>
      <w:r w:rsidRPr="00F47A91">
        <w:t>, Cacciola</w:t>
      </w:r>
      <w:r w:rsidR="00F47A91" w:rsidRPr="00F47A91">
        <w:t xml:space="preserve"> S.O.</w:t>
      </w:r>
      <w:r w:rsidRPr="00F47A91">
        <w:t>, Olsson</w:t>
      </w:r>
      <w:r w:rsidR="00F47A91" w:rsidRPr="00F47A91">
        <w:t xml:space="preserve"> C.</w:t>
      </w:r>
      <w:r w:rsidRPr="00F47A91">
        <w:t>, Faedda</w:t>
      </w:r>
      <w:r w:rsidR="00F47A91" w:rsidRPr="00F47A91">
        <w:t xml:space="preserve"> R.</w:t>
      </w:r>
      <w:r w:rsidRPr="00F47A91">
        <w:t>, Ramstedt</w:t>
      </w:r>
      <w:r w:rsidR="00F47A91" w:rsidRPr="00F47A91">
        <w:t xml:space="preserve"> M.</w:t>
      </w:r>
      <w:r w:rsidRPr="00F47A91">
        <w:t>, Wright</w:t>
      </w:r>
      <w:r w:rsidR="00F47A91" w:rsidRPr="00F47A91">
        <w:t xml:space="preserve"> S.</w:t>
      </w:r>
      <w:r w:rsidRPr="00F47A91">
        <w:t>, Chau</w:t>
      </w:r>
      <w:r w:rsidR="00F47A91" w:rsidRPr="00F47A91">
        <w:t xml:space="preserve"> N.M.</w:t>
      </w:r>
      <w:r w:rsidRPr="00F47A91">
        <w:t>, Hoa</w:t>
      </w:r>
      <w:r w:rsidR="00F47A91" w:rsidRPr="00F47A91">
        <w:t xml:space="preserve"> N.M.</w:t>
      </w:r>
      <w:r w:rsidRPr="00F47A91">
        <w:t>, Pane</w:t>
      </w:r>
      <w:r w:rsidR="00F47A91" w:rsidRPr="00F47A91">
        <w:t xml:space="preserve"> A.</w:t>
      </w:r>
      <w:r w:rsidRPr="00F47A91">
        <w:t>, Prigigallo</w:t>
      </w:r>
      <w:r w:rsidR="00F47A91" w:rsidRPr="00F47A91">
        <w:t xml:space="preserve"> M.I.</w:t>
      </w:r>
      <w:r w:rsidRPr="00F47A91">
        <w:t>, Schena</w:t>
      </w:r>
      <w:r w:rsidR="00F47A91" w:rsidRPr="00F47A91">
        <w:t xml:space="preserve"> L.</w:t>
      </w:r>
      <w:r w:rsidRPr="00F47A91">
        <w:t xml:space="preserve"> </w:t>
      </w:r>
      <w:r w:rsidR="00F47A91" w:rsidRPr="00F47A91">
        <w:t>,</w:t>
      </w:r>
      <w:r w:rsidRPr="00F47A91">
        <w:t xml:space="preserve"> Magnano di San Lio </w:t>
      </w:r>
      <w:r w:rsidR="00F47A91" w:rsidRPr="00F47A91">
        <w:t xml:space="preserve">G. </w:t>
      </w:r>
      <w:r w:rsidRPr="00F47A91">
        <w:t xml:space="preserve">(2013) Identification of </w:t>
      </w:r>
      <w:r w:rsidRPr="00F47A91">
        <w:rPr>
          <w:i/>
        </w:rPr>
        <w:t>Phytophthora</w:t>
      </w:r>
      <w:r w:rsidRPr="00F47A91">
        <w:t xml:space="preserve"> species infecting citrus in Vietnam.</w:t>
      </w:r>
      <w:r w:rsidRPr="00F47A91">
        <w:rPr>
          <w:color w:val="000000"/>
        </w:rPr>
        <w:t xml:space="preserve">In: </w:t>
      </w:r>
      <w:r w:rsidRPr="00F47A91">
        <w:rPr>
          <w:i/>
          <w:color w:val="000000"/>
        </w:rPr>
        <w:t xml:space="preserve">Atti </w:t>
      </w:r>
      <w:r w:rsidRPr="00F47A91">
        <w:rPr>
          <w:bCs w:val="0"/>
          <w:i/>
        </w:rPr>
        <w:t xml:space="preserve">XIX Convegno Nazionale SIPaV, </w:t>
      </w:r>
      <w:r w:rsidRPr="00F47A91">
        <w:rPr>
          <w:bCs w:val="0"/>
        </w:rPr>
        <w:t>23-25 Settembre 2013, Padova</w:t>
      </w:r>
      <w:r w:rsidRPr="00F47A91">
        <w:rPr>
          <w:color w:val="000000"/>
        </w:rPr>
        <w:t xml:space="preserve">. </w:t>
      </w:r>
      <w:r w:rsidRPr="003A4F82">
        <w:rPr>
          <w:i/>
          <w:color w:val="000000"/>
          <w:lang w:val="en-US"/>
        </w:rPr>
        <w:t>Journal of Plant Pathology, Vol. 95 (4, Supplement), S4</w:t>
      </w:r>
      <w:r w:rsidRPr="003A4F82">
        <w:rPr>
          <w:color w:val="000000"/>
          <w:lang w:val="en-US"/>
        </w:rPr>
        <w:t>,p.35</w:t>
      </w:r>
      <w:r w:rsidRPr="003A4F82">
        <w:rPr>
          <w:lang w:val="en-GB"/>
        </w:rPr>
        <w:t>. ISBN/ISSN: 11254653</w:t>
      </w:r>
    </w:p>
    <w:p w:rsidR="003A4F82" w:rsidRDefault="00997E3B" w:rsidP="003A4F82">
      <w:pPr>
        <w:widowControl/>
        <w:numPr>
          <w:ilvl w:val="0"/>
          <w:numId w:val="30"/>
        </w:numPr>
        <w:overflowPunct w:val="0"/>
        <w:autoSpaceDE w:val="0"/>
        <w:autoSpaceDN w:val="0"/>
        <w:spacing w:line="360" w:lineRule="auto"/>
        <w:textAlignment w:val="auto"/>
      </w:pPr>
      <w:r w:rsidRPr="003A4F82">
        <w:rPr>
          <w:noProof w:val="0"/>
          <w:lang w:val="en-GB"/>
        </w:rPr>
        <w:t>Z. G. Abad, Jorge A. Abad, S. O. Cacciola</w:t>
      </w:r>
      <w:r w:rsidRPr="003A4F82">
        <w:rPr>
          <w:bCs w:val="0"/>
          <w:kern w:val="36"/>
          <w:lang w:val="en-GB"/>
        </w:rPr>
        <w:t xml:space="preserve">, </w:t>
      </w:r>
      <w:r w:rsidRPr="003A4F82">
        <w:rPr>
          <w:noProof w:val="0"/>
          <w:lang w:val="en-GB"/>
        </w:rPr>
        <w:t>A. Pane</w:t>
      </w:r>
      <w:r w:rsidRPr="003A4F82">
        <w:rPr>
          <w:bCs w:val="0"/>
          <w:kern w:val="36"/>
          <w:lang w:val="en-GB"/>
        </w:rPr>
        <w:t xml:space="preserve">, </w:t>
      </w:r>
      <w:r w:rsidRPr="003A4F82">
        <w:rPr>
          <w:noProof w:val="0"/>
          <w:lang w:val="en-GB"/>
        </w:rPr>
        <w:t xml:space="preserve">R. </w:t>
      </w:r>
      <w:proofErr w:type="spellStart"/>
      <w:r w:rsidRPr="003A4F82">
        <w:rPr>
          <w:noProof w:val="0"/>
          <w:lang w:val="en-GB"/>
        </w:rPr>
        <w:t>Faedda,E</w:t>
      </w:r>
      <w:proofErr w:type="spellEnd"/>
      <w:r w:rsidRPr="003A4F82">
        <w:rPr>
          <w:noProof w:val="0"/>
          <w:lang w:val="en-GB"/>
        </w:rPr>
        <w:t xml:space="preserve">. </w:t>
      </w:r>
      <w:proofErr w:type="spellStart"/>
      <w:r w:rsidRPr="003A4F82">
        <w:rPr>
          <w:noProof w:val="0"/>
          <w:lang w:val="en-GB"/>
        </w:rPr>
        <w:t>Moralejo,A</w:t>
      </w:r>
      <w:proofErr w:type="spellEnd"/>
      <w:r w:rsidRPr="003A4F82">
        <w:rPr>
          <w:noProof w:val="0"/>
          <w:lang w:val="en-GB"/>
        </w:rPr>
        <w:t>. Pérez-</w:t>
      </w:r>
      <w:proofErr w:type="spellStart"/>
      <w:r w:rsidRPr="003A4F82">
        <w:rPr>
          <w:noProof w:val="0"/>
          <w:lang w:val="en-GB"/>
        </w:rPr>
        <w:t>Sierra,P</w:t>
      </w:r>
      <w:proofErr w:type="spellEnd"/>
      <w:r w:rsidRPr="003A4F82">
        <w:rPr>
          <w:noProof w:val="0"/>
          <w:lang w:val="en-GB"/>
        </w:rPr>
        <w:t>. Abad-</w:t>
      </w:r>
      <w:proofErr w:type="spellStart"/>
      <w:r w:rsidRPr="003A4F82">
        <w:rPr>
          <w:noProof w:val="0"/>
          <w:lang w:val="en-GB"/>
        </w:rPr>
        <w:t>Campos,L</w:t>
      </w:r>
      <w:proofErr w:type="spellEnd"/>
      <w:r w:rsidRPr="003A4F82">
        <w:rPr>
          <w:noProof w:val="0"/>
          <w:lang w:val="en-GB"/>
        </w:rPr>
        <w:t>. A. Alvarez-</w:t>
      </w:r>
      <w:proofErr w:type="spellStart"/>
      <w:r w:rsidRPr="003A4F82">
        <w:rPr>
          <w:noProof w:val="0"/>
          <w:lang w:val="en-GB"/>
        </w:rPr>
        <w:t>Bernaola</w:t>
      </w:r>
      <w:proofErr w:type="spellEnd"/>
      <w:r w:rsidRPr="003A4F82">
        <w:rPr>
          <w:noProof w:val="0"/>
          <w:lang w:val="en-GB"/>
        </w:rPr>
        <w:t>, J. Bakonyi,</w:t>
      </w:r>
      <w:r w:rsidRPr="003A4F82">
        <w:rPr>
          <w:noProof w:val="0"/>
          <w:lang w:val="en-US"/>
        </w:rPr>
        <w:t xml:space="preserve"> A. </w:t>
      </w:r>
      <w:proofErr w:type="spellStart"/>
      <w:r w:rsidRPr="003A4F82">
        <w:rPr>
          <w:noProof w:val="0"/>
          <w:lang w:val="en-US"/>
        </w:rPr>
        <w:t>Józsa</w:t>
      </w:r>
      <w:proofErr w:type="spellEnd"/>
      <w:r w:rsidRPr="003A4F82">
        <w:rPr>
          <w:noProof w:val="0"/>
          <w:lang w:val="en-US"/>
        </w:rPr>
        <w:t xml:space="preserve">, M. L. Herrero, T. I. Burgess, J. H. </w:t>
      </w:r>
      <w:proofErr w:type="spellStart"/>
      <w:r w:rsidRPr="003A4F82">
        <w:rPr>
          <w:noProof w:val="0"/>
          <w:lang w:val="en-US"/>
        </w:rPr>
        <w:t>Cunnington,I</w:t>
      </w:r>
      <w:proofErr w:type="spellEnd"/>
      <w:r w:rsidRPr="003A4F82">
        <w:rPr>
          <w:noProof w:val="0"/>
          <w:lang w:val="en-US"/>
        </w:rPr>
        <w:t xml:space="preserve">. W. </w:t>
      </w:r>
      <w:proofErr w:type="spellStart"/>
      <w:r w:rsidRPr="003A4F82">
        <w:rPr>
          <w:noProof w:val="0"/>
          <w:lang w:val="en-US"/>
        </w:rPr>
        <w:t>Smith,Y</w:t>
      </w:r>
      <w:proofErr w:type="spellEnd"/>
      <w:r w:rsidRPr="003A4F82">
        <w:rPr>
          <w:noProof w:val="0"/>
          <w:lang w:val="en-US"/>
        </w:rPr>
        <w:t xml:space="preserve">. </w:t>
      </w:r>
      <w:proofErr w:type="spellStart"/>
      <w:r w:rsidRPr="003A4F82">
        <w:rPr>
          <w:noProof w:val="0"/>
          <w:lang w:val="en-US"/>
        </w:rPr>
        <w:t>Balci</w:t>
      </w:r>
      <w:proofErr w:type="spellEnd"/>
      <w:r w:rsidRPr="003A4F82">
        <w:rPr>
          <w:bCs w:val="0"/>
          <w:kern w:val="36"/>
          <w:lang w:val="en-GB"/>
        </w:rPr>
        <w:t xml:space="preserve">, </w:t>
      </w:r>
      <w:r w:rsidRPr="003A4F82">
        <w:rPr>
          <w:noProof w:val="0"/>
          <w:lang w:val="en-US"/>
        </w:rPr>
        <w:t xml:space="preserve">C. </w:t>
      </w:r>
      <w:proofErr w:type="spellStart"/>
      <w:r w:rsidRPr="003A4F82">
        <w:rPr>
          <w:noProof w:val="0"/>
          <w:lang w:val="en-US"/>
        </w:rPr>
        <w:t>Blomquist</w:t>
      </w:r>
      <w:proofErr w:type="spellEnd"/>
      <w:r w:rsidRPr="003A4F82">
        <w:rPr>
          <w:noProof w:val="0"/>
          <w:lang w:val="en-US"/>
        </w:rPr>
        <w:t>,</w:t>
      </w:r>
      <w:r w:rsidRPr="003A4F82">
        <w:rPr>
          <w:noProof w:val="0"/>
          <w:lang w:val="en-GB"/>
        </w:rPr>
        <w:t xml:space="preserve"> B. </w:t>
      </w:r>
      <w:proofErr w:type="spellStart"/>
      <w:r w:rsidRPr="003A4F82">
        <w:rPr>
          <w:noProof w:val="0"/>
          <w:lang w:val="en-GB"/>
        </w:rPr>
        <w:t>Henricot</w:t>
      </w:r>
      <w:proofErr w:type="spellEnd"/>
      <w:r w:rsidRPr="003A4F82">
        <w:rPr>
          <w:bCs w:val="0"/>
          <w:kern w:val="36"/>
          <w:lang w:val="en-GB"/>
        </w:rPr>
        <w:t xml:space="preserve">, </w:t>
      </w:r>
      <w:r w:rsidRPr="003A4F82">
        <w:rPr>
          <w:noProof w:val="0"/>
          <w:lang w:val="en-GB"/>
        </w:rPr>
        <w:t>G. Denton,</w:t>
      </w:r>
      <w:r w:rsidRPr="003A4F82">
        <w:rPr>
          <w:noProof w:val="0"/>
          <w:lang w:val="en-US"/>
        </w:rPr>
        <w:t xml:space="preserve"> C. Spies,</w:t>
      </w:r>
      <w:r w:rsidRPr="003A4F82">
        <w:rPr>
          <w:noProof w:val="0"/>
          <w:lang w:val="en-GB"/>
        </w:rPr>
        <w:t xml:space="preserve">A. </w:t>
      </w:r>
      <w:proofErr w:type="spellStart"/>
      <w:r w:rsidRPr="003A4F82">
        <w:rPr>
          <w:noProof w:val="0"/>
          <w:lang w:val="en-GB"/>
        </w:rPr>
        <w:t>Mcleod</w:t>
      </w:r>
      <w:proofErr w:type="spellEnd"/>
      <w:r w:rsidRPr="003A4F82">
        <w:rPr>
          <w:noProof w:val="0"/>
          <w:lang w:val="en-GB"/>
        </w:rPr>
        <w:t>,</w:t>
      </w:r>
      <w:r w:rsidRPr="003A4F82">
        <w:rPr>
          <w:noProof w:val="0"/>
          <w:lang w:val="en-US"/>
        </w:rPr>
        <w:t xml:space="preserve">L. </w:t>
      </w:r>
      <w:proofErr w:type="spellStart"/>
      <w:r w:rsidRPr="003A4F82">
        <w:rPr>
          <w:noProof w:val="0"/>
          <w:lang w:val="en-US"/>
        </w:rPr>
        <w:t>Belbahri,D</w:t>
      </w:r>
      <w:proofErr w:type="spellEnd"/>
      <w:r w:rsidRPr="003A4F82">
        <w:rPr>
          <w:noProof w:val="0"/>
          <w:lang w:val="en-US"/>
        </w:rPr>
        <w:t xml:space="preserve">. Cooke, K. </w:t>
      </w:r>
      <w:proofErr w:type="spellStart"/>
      <w:r w:rsidRPr="003A4F82">
        <w:rPr>
          <w:noProof w:val="0"/>
          <w:lang w:val="en-US"/>
        </w:rPr>
        <w:t>Kageyama,S</w:t>
      </w:r>
      <w:proofErr w:type="spellEnd"/>
      <w:r w:rsidRPr="003A4F82">
        <w:rPr>
          <w:noProof w:val="0"/>
          <w:lang w:val="en-US"/>
        </w:rPr>
        <w:t xml:space="preserve">. </w:t>
      </w:r>
      <w:proofErr w:type="spellStart"/>
      <w:r w:rsidRPr="003A4F82">
        <w:rPr>
          <w:noProof w:val="0"/>
          <w:lang w:val="en-US"/>
        </w:rPr>
        <w:t>Uematsuİlker</w:t>
      </w:r>
      <w:proofErr w:type="spellEnd"/>
      <w:r w:rsidRPr="003A4F82">
        <w:rPr>
          <w:noProof w:val="0"/>
          <w:lang w:val="en-US"/>
        </w:rPr>
        <w:t>, I</w:t>
      </w:r>
      <w:r w:rsidR="005C6FB2" w:rsidRPr="003A4F82">
        <w:rPr>
          <w:noProof w:val="0"/>
          <w:lang w:val="en-US"/>
        </w:rPr>
        <w:t>.</w:t>
      </w:r>
      <w:r w:rsidRPr="003A4F82">
        <w:rPr>
          <w:noProof w:val="0"/>
          <w:lang w:val="en-US"/>
        </w:rPr>
        <w:t xml:space="preserve"> </w:t>
      </w:r>
      <w:proofErr w:type="spellStart"/>
      <w:r w:rsidRPr="003A4F82">
        <w:rPr>
          <w:noProof w:val="0"/>
          <w:lang w:val="en-US"/>
        </w:rPr>
        <w:t>Kurbetli</w:t>
      </w:r>
      <w:proofErr w:type="spellEnd"/>
      <w:r w:rsidRPr="003A4F82">
        <w:rPr>
          <w:bCs w:val="0"/>
          <w:kern w:val="36"/>
          <w:lang w:val="en-GB"/>
        </w:rPr>
        <w:t xml:space="preserve">, </w:t>
      </w:r>
      <w:r w:rsidR="005C6FB2" w:rsidRPr="003A4F82">
        <w:rPr>
          <w:noProof w:val="0"/>
          <w:lang w:val="en-US"/>
        </w:rPr>
        <w:t xml:space="preserve">L. </w:t>
      </w:r>
      <w:proofErr w:type="spellStart"/>
      <w:r w:rsidR="00781754">
        <w:rPr>
          <w:noProof w:val="0"/>
          <w:lang w:val="en-US"/>
        </w:rPr>
        <w:t>Değirmenci</w:t>
      </w:r>
      <w:proofErr w:type="spellEnd"/>
      <w:r w:rsidR="00781754">
        <w:rPr>
          <w:noProof w:val="0"/>
          <w:lang w:val="en-US"/>
        </w:rPr>
        <w:t xml:space="preserve">. </w:t>
      </w:r>
      <w:r w:rsidR="001D2036">
        <w:rPr>
          <w:noProof w:val="0"/>
          <w:lang w:val="en-US"/>
        </w:rPr>
        <w:t>(</w:t>
      </w:r>
      <w:r w:rsidR="00781754">
        <w:rPr>
          <w:noProof w:val="0"/>
          <w:lang w:val="en-US"/>
        </w:rPr>
        <w:t>2014</w:t>
      </w:r>
      <w:r w:rsidR="001D2036">
        <w:rPr>
          <w:noProof w:val="0"/>
          <w:lang w:val="en-US"/>
        </w:rPr>
        <w:t>)</w:t>
      </w:r>
      <w:r w:rsidRPr="003A4F82">
        <w:rPr>
          <w:noProof w:val="0"/>
          <w:lang w:val="en-US"/>
        </w:rPr>
        <w:t xml:space="preserve">. </w:t>
      </w:r>
      <w:proofErr w:type="spellStart"/>
      <w:r w:rsidRPr="003A4F82">
        <w:rPr>
          <w:i/>
          <w:iCs/>
          <w:noProof w:val="0"/>
          <w:lang w:val="en-US"/>
        </w:rPr>
        <w:t>Phytophthora</w:t>
      </w:r>
      <w:proofErr w:type="spellEnd"/>
      <w:r w:rsidRPr="003A4F82">
        <w:rPr>
          <w:i/>
          <w:iCs/>
          <w:noProof w:val="0"/>
          <w:lang w:val="en-US"/>
        </w:rPr>
        <w:t xml:space="preserve"> </w:t>
      </w:r>
      <w:proofErr w:type="spellStart"/>
      <w:r w:rsidRPr="003A4F82">
        <w:rPr>
          <w:i/>
          <w:iCs/>
          <w:noProof w:val="0"/>
          <w:lang w:val="en-US"/>
        </w:rPr>
        <w:t>niederhauserii</w:t>
      </w:r>
      <w:proofErr w:type="spellEnd"/>
      <w:r w:rsidRPr="003A4F82">
        <w:rPr>
          <w:i/>
          <w:iCs/>
          <w:noProof w:val="0"/>
          <w:lang w:val="en-US"/>
        </w:rPr>
        <w:t xml:space="preserve"> </w:t>
      </w:r>
      <w:r w:rsidRPr="003A4F82">
        <w:rPr>
          <w:noProof w:val="0"/>
          <w:lang w:val="en-US"/>
        </w:rPr>
        <w:t xml:space="preserve">sp. </w:t>
      </w:r>
      <w:proofErr w:type="spellStart"/>
      <w:r w:rsidRPr="003A4F82">
        <w:rPr>
          <w:noProof w:val="0"/>
          <w:lang w:val="en-US"/>
        </w:rPr>
        <w:t>nov.</w:t>
      </w:r>
      <w:proofErr w:type="spellEnd"/>
      <w:r w:rsidRPr="003A4F82">
        <w:rPr>
          <w:noProof w:val="0"/>
          <w:lang w:val="en-US"/>
        </w:rPr>
        <w:t xml:space="preserve">, a polyphagous species associated with ornamentals, fruit trees and native plants in thirteen countries. </w:t>
      </w:r>
      <w:proofErr w:type="spellStart"/>
      <w:r w:rsidRPr="003A4F82">
        <w:rPr>
          <w:i/>
          <w:noProof w:val="0"/>
        </w:rPr>
        <w:t>Mycolog</w:t>
      </w:r>
      <w:r w:rsidR="00AC38F9" w:rsidRPr="003A4F82">
        <w:rPr>
          <w:i/>
          <w:noProof w:val="0"/>
        </w:rPr>
        <w:t>ia</w:t>
      </w:r>
      <w:proofErr w:type="spellEnd"/>
      <w:r w:rsidRPr="003A4F82">
        <w:rPr>
          <w:i/>
          <w:noProof w:val="0"/>
        </w:rPr>
        <w:t xml:space="preserve">, </w:t>
      </w:r>
      <w:r w:rsidRPr="00F8516F">
        <w:rPr>
          <w:noProof w:val="0"/>
        </w:rPr>
        <w:t>106 (3</w:t>
      </w:r>
      <w:r w:rsidR="00AC38F9" w:rsidRPr="00F8516F">
        <w:rPr>
          <w:noProof w:val="0"/>
        </w:rPr>
        <w:t>): 431-447</w:t>
      </w:r>
      <w:r w:rsidR="00AC38F9" w:rsidRPr="00F8516F">
        <w:t xml:space="preserve">DOI: 10.3852/12-119. </w:t>
      </w:r>
      <w:r w:rsidR="003B6542" w:rsidRPr="003A4F82">
        <w:rPr>
          <w:rStyle w:val="frlabel"/>
          <w:bCs w:val="0"/>
          <w:shd w:val="clear" w:color="auto" w:fill="FFFFFF"/>
        </w:rPr>
        <w:t>ISSN:</w:t>
      </w:r>
      <w:r w:rsidR="003B6542" w:rsidRPr="003B6542">
        <w:t>0027-5514</w:t>
      </w:r>
      <w:r w:rsidR="00AC38F9" w:rsidRPr="003A4F82">
        <w:rPr>
          <w:color w:val="000000"/>
          <w:shd w:val="clear" w:color="auto" w:fill="F7FCD3"/>
        </w:rPr>
        <w:t>.</w:t>
      </w:r>
      <w:r w:rsidR="005435DB" w:rsidRPr="003A4F82">
        <w:rPr>
          <w:bCs w:val="0"/>
          <w:noProof w:val="0"/>
        </w:rPr>
        <w:t xml:space="preserve"> PMID:24871599</w:t>
      </w:r>
    </w:p>
    <w:p w:rsidR="003A4F82" w:rsidRDefault="000165E2" w:rsidP="003A4F82">
      <w:pPr>
        <w:widowControl/>
        <w:numPr>
          <w:ilvl w:val="0"/>
          <w:numId w:val="30"/>
        </w:numPr>
        <w:overflowPunct w:val="0"/>
        <w:autoSpaceDE w:val="0"/>
        <w:autoSpaceDN w:val="0"/>
        <w:spacing w:line="360" w:lineRule="auto"/>
        <w:textAlignment w:val="auto"/>
      </w:pPr>
      <w:r w:rsidRPr="000165E2">
        <w:t>Pitruzzella</w:t>
      </w:r>
      <w:r w:rsidR="00FE7FA0" w:rsidRPr="000165E2">
        <w:t>A.</w:t>
      </w:r>
      <w:r w:rsidRPr="000165E2">
        <w:t>,Faedda</w:t>
      </w:r>
      <w:r w:rsidR="00FE7FA0" w:rsidRPr="000165E2">
        <w:t>R</w:t>
      </w:r>
      <w:r w:rsidR="00D5083B">
        <w:t>.</w:t>
      </w:r>
      <w:r w:rsidRPr="000165E2">
        <w:t>, Evoli</w:t>
      </w:r>
      <w:r w:rsidR="00FE7FA0" w:rsidRPr="000165E2">
        <w:t>M.</w:t>
      </w:r>
      <w:r w:rsidRPr="000165E2">
        <w:t>, Puglisi</w:t>
      </w:r>
      <w:r w:rsidR="00FE7FA0" w:rsidRPr="000165E2">
        <w:t>I.</w:t>
      </w:r>
      <w:r w:rsidRPr="000165E2">
        <w:t>, Cacciola S.O., Pane</w:t>
      </w:r>
      <w:r w:rsidR="00FE7FA0" w:rsidRPr="000165E2">
        <w:t>A.</w:t>
      </w:r>
      <w:r w:rsidRPr="000165E2">
        <w:t xml:space="preserve"> (2014). Nuovo fungicida di sintesi efficace contro la gommosi da </w:t>
      </w:r>
      <w:r w:rsidRPr="003A4F82">
        <w:rPr>
          <w:i/>
        </w:rPr>
        <w:t>Phytophthora</w:t>
      </w:r>
      <w:r w:rsidRPr="000165E2">
        <w:t xml:space="preserve">. </w:t>
      </w:r>
      <w:r w:rsidR="00FE7FA0">
        <w:t xml:space="preserve">p. 33. </w:t>
      </w:r>
      <w:r w:rsidRPr="000165E2">
        <w:t xml:space="preserve">In: </w:t>
      </w:r>
      <w:r w:rsidR="00FE7FA0" w:rsidRPr="003D4DB0">
        <w:t>Atti Convegno</w:t>
      </w:r>
      <w:r w:rsidR="00FE7FA0" w:rsidRPr="003A4F82">
        <w:rPr>
          <w:i/>
        </w:rPr>
        <w:t xml:space="preserve"> </w:t>
      </w:r>
      <w:r w:rsidR="00FE7FA0" w:rsidRPr="003A4F82">
        <w:rPr>
          <w:bCs w:val="0"/>
          <w:i/>
        </w:rPr>
        <w:t>“</w:t>
      </w:r>
      <w:r w:rsidR="00CD078A" w:rsidRPr="003A4F82">
        <w:rPr>
          <w:i/>
        </w:rPr>
        <w:t xml:space="preserve">Metodologie innovative per la lotta alla </w:t>
      </w:r>
      <w:r w:rsidR="00CD078A" w:rsidRPr="003A4F82">
        <w:rPr>
          <w:i/>
          <w:iCs/>
        </w:rPr>
        <w:t>Tristeza</w:t>
      </w:r>
      <w:r w:rsidR="00CD078A" w:rsidRPr="003A4F82">
        <w:rPr>
          <w:i/>
        </w:rPr>
        <w:t xml:space="preserve"> degli agrumi</w:t>
      </w:r>
      <w:r w:rsidR="00182AB4" w:rsidRPr="003A4F82">
        <w:rPr>
          <w:bCs w:val="0"/>
          <w:i/>
        </w:rPr>
        <w:t>”</w:t>
      </w:r>
      <w:r w:rsidR="00182AB4" w:rsidRPr="003A4F82">
        <w:rPr>
          <w:bCs w:val="0"/>
        </w:rPr>
        <w:t>,</w:t>
      </w:r>
      <w:r w:rsidR="00182AB4">
        <w:t>C</w:t>
      </w:r>
      <w:r w:rsidR="00182AB4" w:rsidRPr="000165E2">
        <w:t>atania, 23 Maggio 2014</w:t>
      </w:r>
      <w:r w:rsidR="00182AB4">
        <w:t xml:space="preserve">, </w:t>
      </w:r>
      <w:r w:rsidR="00FE7FA0" w:rsidRPr="00182AB4">
        <w:t>Parco Scientif</w:t>
      </w:r>
      <w:r w:rsidR="00CD078A">
        <w:t>ico e Tecnologico della Sicilia</w:t>
      </w:r>
      <w:r w:rsidR="000C5983">
        <w:t>.</w:t>
      </w:r>
    </w:p>
    <w:p w:rsidR="003A4F82" w:rsidRDefault="00687CE5" w:rsidP="003A4F82">
      <w:pPr>
        <w:widowControl/>
        <w:numPr>
          <w:ilvl w:val="0"/>
          <w:numId w:val="30"/>
        </w:numPr>
        <w:overflowPunct w:val="0"/>
        <w:autoSpaceDE w:val="0"/>
        <w:autoSpaceDN w:val="0"/>
        <w:spacing w:line="360" w:lineRule="auto"/>
        <w:textAlignment w:val="auto"/>
      </w:pPr>
      <w:r w:rsidRPr="000165E2">
        <w:t>Cettul E., Faedda R., Schena L., Pirajno G., Grimaldi V., Li Destr</w:t>
      </w:r>
      <w:r w:rsidRPr="005B11B2">
        <w:t>i Nicosia M. G., Pane A., Firrao G., Cacciola S. O. (201</w:t>
      </w:r>
      <w:r>
        <w:t>4</w:t>
      </w:r>
      <w:r w:rsidRPr="005B11B2">
        <w:t xml:space="preserve">). </w:t>
      </w:r>
      <w:r w:rsidRPr="003A4F82">
        <w:rPr>
          <w:lang w:val="en-GB"/>
        </w:rPr>
        <w:t xml:space="preserve">Diagnostic SCAR-PCR assay for </w:t>
      </w:r>
      <w:r w:rsidRPr="003A4F82">
        <w:rPr>
          <w:i/>
          <w:iCs/>
          <w:lang w:val="en-GB"/>
        </w:rPr>
        <w:t>Colletotrichumclavatum</w:t>
      </w:r>
      <w:r w:rsidRPr="003A4F82">
        <w:rPr>
          <w:b/>
          <w:bCs w:val="0"/>
          <w:i/>
          <w:iCs/>
          <w:lang w:val="en-GB"/>
        </w:rPr>
        <w:t>,</w:t>
      </w:r>
      <w:r w:rsidRPr="003A4F82">
        <w:rPr>
          <w:lang w:val="en-GB"/>
        </w:rPr>
        <w:t xml:space="preserve">the causal agent of olive anthracnose in southern Italy. </w:t>
      </w:r>
      <w:r w:rsidRPr="003A4F82">
        <w:rPr>
          <w:i/>
        </w:rPr>
        <w:t>Micologia Italiana</w:t>
      </w:r>
      <w:r>
        <w:t>, 1,2,3, Anno XLIII: 25-30. ISSN 0390-0460.</w:t>
      </w:r>
    </w:p>
    <w:p w:rsidR="007F6C81" w:rsidRPr="007F6C81" w:rsidRDefault="007F6C81" w:rsidP="007F6C81">
      <w:pPr>
        <w:numPr>
          <w:ilvl w:val="0"/>
          <w:numId w:val="30"/>
        </w:numPr>
        <w:spacing w:line="360" w:lineRule="auto"/>
        <w:rPr>
          <w:noProof w:val="0"/>
          <w:lang w:val="en-US"/>
        </w:rPr>
      </w:pPr>
      <w:r w:rsidRPr="007D3430">
        <w:rPr>
          <w:noProof w:val="0"/>
        </w:rPr>
        <w:t xml:space="preserve">Faedda, R.;Pane, A.; Cacciola, S. O.;Granata G., </w:t>
      </w:r>
      <w:proofErr w:type="spellStart"/>
      <w:r w:rsidRPr="007D3430">
        <w:rPr>
          <w:noProof w:val="0"/>
        </w:rPr>
        <w:t>Salafia</w:t>
      </w:r>
      <w:proofErr w:type="spellEnd"/>
      <w:r w:rsidRPr="007D3430">
        <w:rPr>
          <w:noProof w:val="0"/>
        </w:rPr>
        <w:t xml:space="preserve"> L., Sinatra F. (2015). </w:t>
      </w:r>
      <w:proofErr w:type="spellStart"/>
      <w:r w:rsidRPr="007D3430">
        <w:rPr>
          <w:i/>
          <w:noProof w:val="0"/>
          <w:lang w:val="en-US"/>
        </w:rPr>
        <w:t>Penicillium</w:t>
      </w:r>
      <w:proofErr w:type="spellEnd"/>
      <w:r w:rsidRPr="007D3430">
        <w:rPr>
          <w:i/>
          <w:noProof w:val="0"/>
          <w:lang w:val="en-US"/>
        </w:rPr>
        <w:t xml:space="preserve"> </w:t>
      </w:r>
      <w:proofErr w:type="spellStart"/>
      <w:r w:rsidRPr="007D3430">
        <w:rPr>
          <w:i/>
          <w:noProof w:val="0"/>
          <w:lang w:val="en-US"/>
        </w:rPr>
        <w:t>polonicum</w:t>
      </w:r>
      <w:proofErr w:type="spellEnd"/>
      <w:r w:rsidRPr="007D3430">
        <w:rPr>
          <w:noProof w:val="0"/>
          <w:lang w:val="en-US"/>
        </w:rPr>
        <w:t xml:space="preserve"> </w:t>
      </w:r>
      <w:r w:rsidRPr="007F6C81">
        <w:rPr>
          <w:noProof w:val="0"/>
          <w:lang w:val="en-US"/>
        </w:rPr>
        <w:t xml:space="preserve">causing a postharvest soft rot of cactus pear fruits. </w:t>
      </w:r>
      <w:proofErr w:type="spellStart"/>
      <w:r w:rsidRPr="007F6C81">
        <w:rPr>
          <w:i/>
          <w:noProof w:val="0"/>
          <w:lang w:val="en-US"/>
        </w:rPr>
        <w:t>Acta</w:t>
      </w:r>
      <w:proofErr w:type="spellEnd"/>
      <w:r w:rsidRPr="007F6C81">
        <w:rPr>
          <w:i/>
          <w:noProof w:val="0"/>
          <w:lang w:val="en-US"/>
        </w:rPr>
        <w:t xml:space="preserve"> </w:t>
      </w:r>
      <w:proofErr w:type="spellStart"/>
      <w:r w:rsidRPr="007F6C81">
        <w:rPr>
          <w:i/>
          <w:noProof w:val="0"/>
          <w:lang w:val="en-US"/>
        </w:rPr>
        <w:t>Horticulturae</w:t>
      </w:r>
      <w:proofErr w:type="spellEnd"/>
      <w:r w:rsidRPr="007F6C81">
        <w:rPr>
          <w:noProof w:val="0"/>
          <w:lang w:val="en-US"/>
        </w:rPr>
        <w:t xml:space="preserve"> (ISHS), 1067: 193-197. </w:t>
      </w:r>
      <w:proofErr w:type="spellStart"/>
      <w:r w:rsidRPr="007D3430">
        <w:rPr>
          <w:i/>
          <w:noProof w:val="0"/>
          <w:lang w:val="en-US"/>
        </w:rPr>
        <w:t>Proccedings</w:t>
      </w:r>
      <w:proofErr w:type="spellEnd"/>
      <w:r w:rsidRPr="007D3430">
        <w:rPr>
          <w:i/>
          <w:noProof w:val="0"/>
          <w:lang w:val="en-US"/>
        </w:rPr>
        <w:t xml:space="preserve"> of  8th International Congress</w:t>
      </w:r>
      <w:r w:rsidRPr="007D3430">
        <w:rPr>
          <w:noProof w:val="0"/>
          <w:lang w:val="en-US"/>
        </w:rPr>
        <w:t xml:space="preserve"> “Cactus Pear and Cochineal”, Palermo, 28-31 </w:t>
      </w:r>
      <w:proofErr w:type="spellStart"/>
      <w:r w:rsidRPr="007D3430">
        <w:rPr>
          <w:noProof w:val="0"/>
          <w:lang w:val="en-US"/>
        </w:rPr>
        <w:t>Ottobre</w:t>
      </w:r>
      <w:proofErr w:type="spellEnd"/>
      <w:r w:rsidR="00F47A91">
        <w:rPr>
          <w:noProof w:val="0"/>
          <w:lang w:val="en-US"/>
        </w:rPr>
        <w:t xml:space="preserve"> </w:t>
      </w:r>
      <w:r w:rsidRPr="007D3430">
        <w:rPr>
          <w:noProof w:val="0"/>
          <w:lang w:val="en-US"/>
        </w:rPr>
        <w:t>2013</w:t>
      </w:r>
      <w:r w:rsidR="00F47A91">
        <w:rPr>
          <w:noProof w:val="0"/>
          <w:lang w:val="en-US"/>
        </w:rPr>
        <w:t>.</w:t>
      </w:r>
    </w:p>
    <w:p w:rsidR="00C81107" w:rsidRDefault="0004647F" w:rsidP="00C81107">
      <w:pPr>
        <w:widowControl/>
        <w:numPr>
          <w:ilvl w:val="0"/>
          <w:numId w:val="30"/>
        </w:numPr>
        <w:overflowPunct w:val="0"/>
        <w:autoSpaceDE w:val="0"/>
        <w:autoSpaceDN w:val="0"/>
        <w:spacing w:line="360" w:lineRule="auto"/>
        <w:textAlignment w:val="auto"/>
      </w:pPr>
      <w:r>
        <w:rPr>
          <w:noProof w:val="0"/>
        </w:rPr>
        <w:lastRenderedPageBreak/>
        <w:t>Faedda</w:t>
      </w:r>
      <w:r w:rsidR="00F47A91">
        <w:rPr>
          <w:noProof w:val="0"/>
        </w:rPr>
        <w:t xml:space="preserve"> </w:t>
      </w:r>
      <w:r w:rsidR="003A4F82">
        <w:rPr>
          <w:noProof w:val="0"/>
        </w:rPr>
        <w:t>R.</w:t>
      </w:r>
      <w:r>
        <w:rPr>
          <w:noProof w:val="0"/>
        </w:rPr>
        <w:t>, Schena</w:t>
      </w:r>
      <w:r w:rsidRPr="0004647F">
        <w:rPr>
          <w:noProof w:val="0"/>
        </w:rPr>
        <w:t>,</w:t>
      </w:r>
      <w:r w:rsidR="00F47A91">
        <w:rPr>
          <w:noProof w:val="0"/>
        </w:rPr>
        <w:t xml:space="preserve"> L. </w:t>
      </w:r>
      <w:r w:rsidRPr="0004647F">
        <w:rPr>
          <w:noProof w:val="0"/>
        </w:rPr>
        <w:t xml:space="preserve"> </w:t>
      </w:r>
      <w:r w:rsidR="00F47A91">
        <w:rPr>
          <w:noProof w:val="0"/>
        </w:rPr>
        <w:t xml:space="preserve">Mosca </w:t>
      </w:r>
      <w:r w:rsidR="00F47A91" w:rsidRPr="0004647F">
        <w:rPr>
          <w:noProof w:val="0"/>
        </w:rPr>
        <w:t>S</w:t>
      </w:r>
      <w:r w:rsidR="00F47A91">
        <w:rPr>
          <w:noProof w:val="0"/>
        </w:rPr>
        <w:t>.,</w:t>
      </w:r>
      <w:r>
        <w:rPr>
          <w:noProof w:val="0"/>
        </w:rPr>
        <w:t xml:space="preserve"> </w:t>
      </w:r>
      <w:proofErr w:type="spellStart"/>
      <w:r>
        <w:rPr>
          <w:noProof w:val="0"/>
        </w:rPr>
        <w:t>Gullino</w:t>
      </w:r>
      <w:proofErr w:type="spellEnd"/>
      <w:r w:rsidR="00F47A91" w:rsidRPr="00F47A91">
        <w:rPr>
          <w:noProof w:val="0"/>
        </w:rPr>
        <w:t xml:space="preserve"> </w:t>
      </w:r>
      <w:r w:rsidR="00F47A91">
        <w:rPr>
          <w:noProof w:val="0"/>
        </w:rPr>
        <w:t>M. L.</w:t>
      </w:r>
      <w:r w:rsidRPr="0004647F">
        <w:rPr>
          <w:noProof w:val="0"/>
        </w:rPr>
        <w:t xml:space="preserve">, </w:t>
      </w:r>
      <w:r>
        <w:rPr>
          <w:noProof w:val="0"/>
        </w:rPr>
        <w:t>Agosteo</w:t>
      </w:r>
      <w:r w:rsidR="00F47A91" w:rsidRPr="00F47A91">
        <w:rPr>
          <w:noProof w:val="0"/>
        </w:rPr>
        <w:t xml:space="preserve"> </w:t>
      </w:r>
      <w:r w:rsidR="00F47A91" w:rsidRPr="0004647F">
        <w:rPr>
          <w:noProof w:val="0"/>
        </w:rPr>
        <w:t>G</w:t>
      </w:r>
      <w:r w:rsidR="00F47A91">
        <w:rPr>
          <w:noProof w:val="0"/>
        </w:rPr>
        <w:t>.,</w:t>
      </w:r>
      <w:r w:rsidR="00F47A91" w:rsidRPr="0004647F">
        <w:rPr>
          <w:noProof w:val="0"/>
        </w:rPr>
        <w:t>E</w:t>
      </w:r>
      <w:r w:rsidR="00F47A91">
        <w:rPr>
          <w:noProof w:val="0"/>
        </w:rPr>
        <w:t xml:space="preserve">. </w:t>
      </w:r>
      <w:proofErr w:type="spellStart"/>
      <w:r>
        <w:rPr>
          <w:noProof w:val="0"/>
        </w:rPr>
        <w:t>Gilard</w:t>
      </w:r>
      <w:proofErr w:type="spellEnd"/>
      <w:r w:rsidR="00F47A91">
        <w:rPr>
          <w:noProof w:val="0"/>
        </w:rPr>
        <w:t xml:space="preserve"> </w:t>
      </w:r>
      <w:r w:rsidR="003A4F82">
        <w:rPr>
          <w:noProof w:val="0"/>
        </w:rPr>
        <w:t>G.</w:t>
      </w:r>
      <w:r>
        <w:rPr>
          <w:noProof w:val="0"/>
        </w:rPr>
        <w:t>, Pane</w:t>
      </w:r>
      <w:r w:rsidR="00F47A91">
        <w:rPr>
          <w:noProof w:val="0"/>
        </w:rPr>
        <w:t xml:space="preserve"> </w:t>
      </w:r>
      <w:r w:rsidR="003A4F82">
        <w:rPr>
          <w:noProof w:val="0"/>
        </w:rPr>
        <w:t>A.</w:t>
      </w:r>
      <w:r w:rsidRPr="0004647F">
        <w:rPr>
          <w:noProof w:val="0"/>
        </w:rPr>
        <w:t xml:space="preserve">, </w:t>
      </w:r>
      <w:r>
        <w:rPr>
          <w:noProof w:val="0"/>
        </w:rPr>
        <w:t>Grimaldi</w:t>
      </w:r>
      <w:r w:rsidR="00F47A91">
        <w:rPr>
          <w:noProof w:val="0"/>
        </w:rPr>
        <w:t xml:space="preserve"> </w:t>
      </w:r>
      <w:r w:rsidR="003A4F82" w:rsidRPr="0004647F">
        <w:rPr>
          <w:noProof w:val="0"/>
        </w:rPr>
        <w:t>V</w:t>
      </w:r>
      <w:r w:rsidR="003A4F82">
        <w:rPr>
          <w:noProof w:val="0"/>
        </w:rPr>
        <w:t>.</w:t>
      </w:r>
      <w:r>
        <w:rPr>
          <w:noProof w:val="0"/>
        </w:rPr>
        <w:t>, Magnano di San Lio</w:t>
      </w:r>
      <w:r w:rsidR="00F47A91">
        <w:rPr>
          <w:noProof w:val="0"/>
        </w:rPr>
        <w:t xml:space="preserve"> </w:t>
      </w:r>
      <w:r w:rsidR="003A4F82">
        <w:rPr>
          <w:noProof w:val="0"/>
        </w:rPr>
        <w:t>G.</w:t>
      </w:r>
      <w:r w:rsidRPr="0004647F">
        <w:rPr>
          <w:noProof w:val="0"/>
        </w:rPr>
        <w:t xml:space="preserve">, </w:t>
      </w:r>
      <w:r>
        <w:rPr>
          <w:noProof w:val="0"/>
        </w:rPr>
        <w:t>Cacciola</w:t>
      </w:r>
      <w:r w:rsidR="00F47A91">
        <w:rPr>
          <w:noProof w:val="0"/>
        </w:rPr>
        <w:t xml:space="preserve"> </w:t>
      </w:r>
      <w:r w:rsidR="00C81107" w:rsidRPr="0004647F">
        <w:rPr>
          <w:noProof w:val="0"/>
        </w:rPr>
        <w:t>S</w:t>
      </w:r>
      <w:r w:rsidR="00C81107">
        <w:rPr>
          <w:noProof w:val="0"/>
        </w:rPr>
        <w:t>. O.</w:t>
      </w:r>
      <w:r w:rsidRPr="0004647F">
        <w:rPr>
          <w:noProof w:val="0"/>
        </w:rPr>
        <w:t>, Garibaldi</w:t>
      </w:r>
      <w:r w:rsidR="00F47A91">
        <w:rPr>
          <w:noProof w:val="0"/>
        </w:rPr>
        <w:t xml:space="preserve"> </w:t>
      </w:r>
      <w:r w:rsidR="00C81107">
        <w:rPr>
          <w:noProof w:val="0"/>
        </w:rPr>
        <w:t xml:space="preserve">A. </w:t>
      </w:r>
      <w:r w:rsidR="00F47A91">
        <w:rPr>
          <w:noProof w:val="0"/>
        </w:rPr>
        <w:t>(</w:t>
      </w:r>
      <w:r w:rsidR="00781754">
        <w:rPr>
          <w:noProof w:val="0"/>
        </w:rPr>
        <w:t>2015</w:t>
      </w:r>
      <w:r w:rsidR="00F47A91">
        <w:rPr>
          <w:noProof w:val="0"/>
        </w:rPr>
        <w:t>)</w:t>
      </w:r>
      <w:r>
        <w:rPr>
          <w:noProof w:val="0"/>
        </w:rPr>
        <w:t xml:space="preserve">. </w:t>
      </w:r>
      <w:r w:rsidRPr="0004647F">
        <w:rPr>
          <w:noProof w:val="0"/>
        </w:rPr>
        <w:t>Identificazione dell’agente causale dell’</w:t>
      </w:r>
      <w:proofErr w:type="spellStart"/>
      <w:r w:rsidRPr="0004647F">
        <w:rPr>
          <w:noProof w:val="0"/>
        </w:rPr>
        <w:t>antracnosi</w:t>
      </w:r>
      <w:proofErr w:type="spellEnd"/>
      <w:r w:rsidRPr="0004647F">
        <w:rPr>
          <w:noProof w:val="0"/>
        </w:rPr>
        <w:t xml:space="preserve"> (macchia nera) del basilico in Liguria come </w:t>
      </w:r>
      <w:proofErr w:type="spellStart"/>
      <w:r w:rsidRPr="003A4F82">
        <w:rPr>
          <w:i/>
          <w:noProof w:val="0"/>
        </w:rPr>
        <w:t>Colletotrichum</w:t>
      </w:r>
      <w:proofErr w:type="spellEnd"/>
      <w:r w:rsidRPr="003A4F82">
        <w:rPr>
          <w:i/>
          <w:noProof w:val="0"/>
        </w:rPr>
        <w:t xml:space="preserve"> </w:t>
      </w:r>
      <w:proofErr w:type="spellStart"/>
      <w:r w:rsidRPr="003A4F82">
        <w:rPr>
          <w:i/>
          <w:noProof w:val="0"/>
        </w:rPr>
        <w:t>destructivum</w:t>
      </w:r>
      <w:proofErr w:type="spellEnd"/>
      <w:r w:rsidRPr="003A4F82">
        <w:rPr>
          <w:i/>
          <w:noProof w:val="0"/>
        </w:rPr>
        <w:t xml:space="preserve"> </w:t>
      </w:r>
      <w:r w:rsidRPr="0004647F">
        <w:rPr>
          <w:noProof w:val="0"/>
        </w:rPr>
        <w:t>s.l.</w:t>
      </w:r>
      <w:r w:rsidR="00F47A91">
        <w:rPr>
          <w:noProof w:val="0"/>
        </w:rPr>
        <w:t xml:space="preserve"> </w:t>
      </w:r>
      <w:r w:rsidRPr="003A4F82">
        <w:rPr>
          <w:i/>
          <w:noProof w:val="0"/>
        </w:rPr>
        <w:t>Protezione delle colture</w:t>
      </w:r>
      <w:r w:rsidR="00687CE5">
        <w:rPr>
          <w:noProof w:val="0"/>
        </w:rPr>
        <w:t xml:space="preserve">, 2: </w:t>
      </w:r>
      <w:r>
        <w:rPr>
          <w:noProof w:val="0"/>
        </w:rPr>
        <w:t>78.</w:t>
      </w:r>
    </w:p>
    <w:p w:rsidR="00AE2A59" w:rsidRDefault="00E41BCA" w:rsidP="00AE2A59">
      <w:pPr>
        <w:widowControl/>
        <w:numPr>
          <w:ilvl w:val="0"/>
          <w:numId w:val="30"/>
        </w:numPr>
        <w:overflowPunct w:val="0"/>
        <w:autoSpaceDE w:val="0"/>
        <w:autoSpaceDN w:val="0"/>
        <w:spacing w:line="360" w:lineRule="auto"/>
        <w:textAlignment w:val="auto"/>
      </w:pPr>
      <w:r w:rsidRPr="00C81107">
        <w:rPr>
          <w:bCs w:val="0"/>
        </w:rPr>
        <w:t>Cacciola</w:t>
      </w:r>
      <w:r w:rsidR="00885FEB" w:rsidRPr="00C81107">
        <w:rPr>
          <w:bCs w:val="0"/>
        </w:rPr>
        <w:t xml:space="preserve"> S. O</w:t>
      </w:r>
      <w:r w:rsidR="00F47A91">
        <w:rPr>
          <w:bCs w:val="0"/>
        </w:rPr>
        <w:t>.</w:t>
      </w:r>
      <w:r w:rsidRPr="00C81107">
        <w:rPr>
          <w:bCs w:val="0"/>
        </w:rPr>
        <w:t>, Puglisi</w:t>
      </w:r>
      <w:r w:rsidR="00885FEB" w:rsidRPr="00C81107">
        <w:rPr>
          <w:bCs w:val="0"/>
        </w:rPr>
        <w:t xml:space="preserve"> I.</w:t>
      </w:r>
      <w:r w:rsidRPr="00C81107">
        <w:rPr>
          <w:bCs w:val="0"/>
        </w:rPr>
        <w:t>, Faedda</w:t>
      </w:r>
      <w:r w:rsidR="00885FEB" w:rsidRPr="00C81107">
        <w:rPr>
          <w:bCs w:val="0"/>
        </w:rPr>
        <w:t xml:space="preserve"> R.</w:t>
      </w:r>
      <w:r w:rsidRPr="00C81107">
        <w:rPr>
          <w:bCs w:val="0"/>
        </w:rPr>
        <w:t>, Sanzaro</w:t>
      </w:r>
      <w:r w:rsidR="00885FEB" w:rsidRPr="00C81107">
        <w:rPr>
          <w:bCs w:val="0"/>
        </w:rPr>
        <w:t xml:space="preserve"> V.</w:t>
      </w:r>
      <w:r w:rsidRPr="00C81107">
        <w:rPr>
          <w:bCs w:val="0"/>
        </w:rPr>
        <w:t>, Pane</w:t>
      </w:r>
      <w:r w:rsidR="00885FEB" w:rsidRPr="00C81107">
        <w:rPr>
          <w:bCs w:val="0"/>
        </w:rPr>
        <w:t xml:space="preserve"> A.</w:t>
      </w:r>
      <w:r w:rsidRPr="00C81107">
        <w:rPr>
          <w:bCs w:val="0"/>
        </w:rPr>
        <w:t>, Lo Piero</w:t>
      </w:r>
      <w:r w:rsidR="00885FEB" w:rsidRPr="00C81107">
        <w:rPr>
          <w:bCs w:val="0"/>
        </w:rPr>
        <w:t xml:space="preserve"> A.a R.</w:t>
      </w:r>
      <w:r w:rsidRPr="00C81107">
        <w:rPr>
          <w:bCs w:val="0"/>
        </w:rPr>
        <w:t xml:space="preserve">, Petrone </w:t>
      </w:r>
      <w:r w:rsidR="00885FEB" w:rsidRPr="00C81107">
        <w:rPr>
          <w:bCs w:val="0"/>
        </w:rPr>
        <w:t xml:space="preserve">G. </w:t>
      </w:r>
      <w:r w:rsidR="00F47A91">
        <w:rPr>
          <w:bCs w:val="0"/>
        </w:rPr>
        <w:t>(</w:t>
      </w:r>
      <w:r w:rsidR="00781754">
        <w:rPr>
          <w:bCs w:val="0"/>
        </w:rPr>
        <w:t>2015</w:t>
      </w:r>
      <w:r w:rsidR="00F47A91">
        <w:rPr>
          <w:bCs w:val="0"/>
        </w:rPr>
        <w:t>)</w:t>
      </w:r>
      <w:r w:rsidRPr="00C81107">
        <w:rPr>
          <w:bCs w:val="0"/>
        </w:rPr>
        <w:t xml:space="preserve">. </w:t>
      </w:r>
      <w:r w:rsidRPr="00C81107">
        <w:rPr>
          <w:bCs w:val="0"/>
          <w:lang w:val="en-US"/>
        </w:rPr>
        <w:t xml:space="preserve">Cadmium induces differential gene expression in filamentous fungus  </w:t>
      </w:r>
      <w:r w:rsidRPr="00C81107">
        <w:rPr>
          <w:bCs w:val="0"/>
          <w:i/>
          <w:lang w:val="en-US"/>
        </w:rPr>
        <w:t xml:space="preserve">Trichoderma harzianum. </w:t>
      </w:r>
      <w:r w:rsidR="005567F7" w:rsidRPr="00C81107">
        <w:rPr>
          <w:i/>
          <w:lang w:val="en-US"/>
        </w:rPr>
        <w:t>Mol. Biol. Rep</w:t>
      </w:r>
      <w:r w:rsidR="005567F7" w:rsidRPr="00C81107">
        <w:rPr>
          <w:lang w:val="en-US"/>
        </w:rPr>
        <w:t>., 42:1559–1570.</w:t>
      </w:r>
      <w:r w:rsidR="00005CE9" w:rsidRPr="00C81107">
        <w:rPr>
          <w:bdr w:val="none" w:sz="0" w:space="0" w:color="auto" w:frame="1"/>
          <w:shd w:val="clear" w:color="auto" w:fill="FFFFFF"/>
          <w:lang w:val="en-US"/>
        </w:rPr>
        <w:t xml:space="preserve"> ISSN:0301-4851</w:t>
      </w:r>
      <w:r w:rsidR="00005CE9" w:rsidRPr="00C81107">
        <w:rPr>
          <w:bCs w:val="0"/>
          <w:noProof w:val="0"/>
        </w:rPr>
        <w:t>.</w:t>
      </w:r>
      <w:r w:rsidR="005567F7" w:rsidRPr="00C81107">
        <w:rPr>
          <w:noProof w:val="0"/>
          <w:lang w:val="en-US"/>
        </w:rPr>
        <w:t xml:space="preserve"> D</w:t>
      </w:r>
      <w:r w:rsidR="005567F7" w:rsidRPr="00C81107">
        <w:rPr>
          <w:iCs/>
          <w:lang w:val="en-GB"/>
        </w:rPr>
        <w:t>OI 10.1007/s11033-015-3924-4.</w:t>
      </w:r>
    </w:p>
    <w:p w:rsidR="00AE2A59" w:rsidRDefault="00EC2967" w:rsidP="00AE2A59">
      <w:pPr>
        <w:widowControl/>
        <w:numPr>
          <w:ilvl w:val="0"/>
          <w:numId w:val="30"/>
        </w:numPr>
        <w:overflowPunct w:val="0"/>
        <w:autoSpaceDE w:val="0"/>
        <w:autoSpaceDN w:val="0"/>
        <w:spacing w:line="360" w:lineRule="auto"/>
        <w:textAlignment w:val="auto"/>
      </w:pPr>
      <w:r w:rsidRPr="00EC2967">
        <w:t>Van Tri Mai, Nguyen Van Hoa</w:t>
      </w:r>
      <w:r w:rsidRPr="00AE2A59">
        <w:rPr>
          <w:vertAlign w:val="subscript"/>
        </w:rPr>
        <w:t xml:space="preserve">, </w:t>
      </w:r>
      <w:r w:rsidRPr="00EC2967">
        <w:t>Nguyen Minh Chau, Pane A.</w:t>
      </w:r>
      <w:r w:rsidRPr="00AE2A59">
        <w:rPr>
          <w:b/>
          <w:bCs w:val="0"/>
        </w:rPr>
        <w:t>,</w:t>
      </w:r>
      <w:r w:rsidRPr="00EC2967">
        <w:t>. Faedda R</w:t>
      </w:r>
      <w:r w:rsidRPr="00AE2A59">
        <w:rPr>
          <w:b/>
          <w:bCs w:val="0"/>
        </w:rPr>
        <w:t xml:space="preserve">, </w:t>
      </w:r>
      <w:r w:rsidRPr="00EC2967">
        <w:t xml:space="preserve">De Patrizio </w:t>
      </w:r>
      <w:r>
        <w:t>A.,</w:t>
      </w:r>
      <w:r w:rsidRPr="00EC2967">
        <w:t xml:space="preserve">Schena </w:t>
      </w:r>
      <w:r>
        <w:t>L.</w:t>
      </w:r>
      <w:r w:rsidRPr="00AE2A59">
        <w:rPr>
          <w:b/>
          <w:bCs w:val="0"/>
        </w:rPr>
        <w:t xml:space="preserve">, </w:t>
      </w:r>
      <w:r w:rsidRPr="00EC2967">
        <w:t xml:space="preserve">Olsson </w:t>
      </w:r>
      <w:r>
        <w:t>C.H.</w:t>
      </w:r>
      <w:r w:rsidRPr="00EC2967">
        <w:t>B.</w:t>
      </w:r>
      <w:r w:rsidRPr="00AE2A59">
        <w:rPr>
          <w:b/>
          <w:bCs w:val="0"/>
        </w:rPr>
        <w:t>,</w:t>
      </w:r>
      <w:r w:rsidRPr="00EC2967">
        <w:t xml:space="preserve">. </w:t>
      </w:r>
      <w:r w:rsidRPr="00AE2A59">
        <w:rPr>
          <w:lang w:val="en-US"/>
        </w:rPr>
        <w:t xml:space="preserve">Wright S.A.I, Ramstedt M., CacciolaS.O </w:t>
      </w:r>
      <w:r w:rsidR="00CA1D0D" w:rsidRPr="00AE2A59">
        <w:rPr>
          <w:lang w:val="en-US"/>
        </w:rPr>
        <w:t xml:space="preserve">(2015). </w:t>
      </w:r>
      <w:r w:rsidR="00CA1D0D" w:rsidRPr="00AE2A59">
        <w:rPr>
          <w:bCs w:val="0"/>
          <w:lang w:val="en-US"/>
        </w:rPr>
        <w:t>Decline of jackfruit (</w:t>
      </w:r>
      <w:r w:rsidR="00CA1D0D" w:rsidRPr="00AE2A59">
        <w:rPr>
          <w:bCs w:val="0"/>
          <w:i/>
          <w:iCs/>
          <w:color w:val="000000"/>
          <w:shd w:val="clear" w:color="auto" w:fill="FFFFFF"/>
          <w:lang w:val="en-US"/>
        </w:rPr>
        <w:t>Artocarpus heterophyllus</w:t>
      </w:r>
      <w:r w:rsidR="00CA1D0D" w:rsidRPr="00AE2A59">
        <w:rPr>
          <w:bCs w:val="0"/>
          <w:color w:val="000000"/>
          <w:shd w:val="clear" w:color="auto" w:fill="FFFFFF"/>
          <w:lang w:val="en-US"/>
        </w:rPr>
        <w:t xml:space="preserve">) incited by </w:t>
      </w:r>
      <w:r w:rsidR="00CA1D0D" w:rsidRPr="00AE2A59">
        <w:rPr>
          <w:bCs w:val="0"/>
          <w:i/>
          <w:iCs/>
          <w:lang w:val="en-US"/>
        </w:rPr>
        <w:t>Phytophthora palmivora</w:t>
      </w:r>
      <w:r w:rsidR="00CA1D0D" w:rsidRPr="00AE2A59">
        <w:rPr>
          <w:bCs w:val="0"/>
          <w:lang w:val="en-US"/>
        </w:rPr>
        <w:t xml:space="preserve"> in Vietnam. </w:t>
      </w:r>
      <w:r w:rsidR="00CA1D0D" w:rsidRPr="00AE2A59">
        <w:rPr>
          <w:i/>
          <w:lang w:val="en-US"/>
        </w:rPr>
        <w:t xml:space="preserve">Phytopathologia Mediterranea, </w:t>
      </w:r>
      <w:r w:rsidR="00A02682" w:rsidRPr="00AE2A59">
        <w:rPr>
          <w:lang w:val="en-US"/>
        </w:rPr>
        <w:t>54, 2: 27−280.</w:t>
      </w:r>
      <w:r w:rsidR="000942A3" w:rsidRPr="000942A3">
        <w:rPr>
          <w:rFonts w:ascii="Trebuchet MS" w:hAnsi="Trebuchet MS"/>
          <w:color w:val="000000"/>
          <w:sz w:val="17"/>
          <w:szCs w:val="17"/>
          <w:shd w:val="clear" w:color="auto" w:fill="EFEFEF"/>
        </w:rPr>
        <w:t xml:space="preserve"> </w:t>
      </w:r>
      <w:r w:rsidR="000942A3" w:rsidRPr="000942A3">
        <w:rPr>
          <w:lang w:val="en-US"/>
        </w:rPr>
        <w:t>ISSN 0031-9465</w:t>
      </w:r>
    </w:p>
    <w:p w:rsidR="00AE2A59" w:rsidRDefault="006D6836" w:rsidP="00AE2A59">
      <w:pPr>
        <w:widowControl/>
        <w:numPr>
          <w:ilvl w:val="0"/>
          <w:numId w:val="30"/>
        </w:numPr>
        <w:overflowPunct w:val="0"/>
        <w:autoSpaceDE w:val="0"/>
        <w:autoSpaceDN w:val="0"/>
        <w:spacing w:line="360" w:lineRule="auto"/>
        <w:textAlignment w:val="auto"/>
      </w:pPr>
      <w:hyperlink r:id="rId59" w:history="1">
        <w:r w:rsidR="009809D5" w:rsidRPr="00AE2A59">
          <w:rPr>
            <w:bCs w:val="0"/>
            <w:color w:val="000000"/>
          </w:rPr>
          <w:t>Faedda</w:t>
        </w:r>
      </w:hyperlink>
      <w:r w:rsidR="009809D5" w:rsidRPr="00AE2A59">
        <w:rPr>
          <w:bCs w:val="0"/>
          <w:color w:val="000000"/>
        </w:rPr>
        <w:t xml:space="preserve">R., </w:t>
      </w:r>
      <w:hyperlink r:id="rId60" w:history="1">
        <w:r w:rsidR="009809D5" w:rsidRPr="00AE2A59">
          <w:rPr>
            <w:bCs w:val="0"/>
            <w:color w:val="000000"/>
          </w:rPr>
          <w:t>Granata</w:t>
        </w:r>
      </w:hyperlink>
      <w:r w:rsidR="009809D5" w:rsidRPr="00AE2A59">
        <w:rPr>
          <w:bCs w:val="0"/>
          <w:color w:val="000000"/>
        </w:rPr>
        <w:t xml:space="preserve"> G.,Cocuzza G.</w:t>
      </w:r>
      <w:hyperlink r:id="rId61" w:history="1">
        <w:r w:rsidR="009809D5" w:rsidRPr="00AE2A59">
          <w:rPr>
            <w:bCs w:val="0"/>
            <w:color w:val="000000"/>
          </w:rPr>
          <w:t xml:space="preserve"> Lo Giudice</w:t>
        </w:r>
      </w:hyperlink>
      <w:r w:rsidR="009809D5" w:rsidRPr="00AE2A59">
        <w:rPr>
          <w:bCs w:val="0"/>
          <w:color w:val="000000"/>
        </w:rPr>
        <w:t xml:space="preserve"> V.,</w:t>
      </w:r>
      <w:hyperlink r:id="rId62" w:history="1">
        <w:r w:rsidR="009809D5" w:rsidRPr="00AE2A59">
          <w:rPr>
            <w:bCs w:val="0"/>
            <w:color w:val="000000"/>
          </w:rPr>
          <w:t xml:space="preserve"> Audoly</w:t>
        </w:r>
      </w:hyperlink>
      <w:r w:rsidR="009809D5" w:rsidRPr="00AE2A59">
        <w:rPr>
          <w:bCs w:val="0"/>
          <w:color w:val="000000"/>
        </w:rPr>
        <w:t>G.,</w:t>
      </w:r>
      <w:hyperlink r:id="rId63" w:history="1">
        <w:r w:rsidR="009809D5" w:rsidRPr="00AE2A59">
          <w:rPr>
            <w:bCs w:val="0"/>
            <w:color w:val="000000"/>
          </w:rPr>
          <w:t xml:space="preserve"> Pane</w:t>
        </w:r>
      </w:hyperlink>
      <w:r w:rsidR="009809D5" w:rsidRPr="00AE2A59">
        <w:rPr>
          <w:bCs w:val="0"/>
          <w:color w:val="000000"/>
        </w:rPr>
        <w:t xml:space="preserve"> A. and</w:t>
      </w:r>
      <w:hyperlink r:id="rId64" w:history="1">
        <w:r w:rsidR="009809D5" w:rsidRPr="00AE2A59">
          <w:rPr>
            <w:bCs w:val="0"/>
            <w:color w:val="000000"/>
          </w:rPr>
          <w:t xml:space="preserve"> Cacciola</w:t>
        </w:r>
      </w:hyperlink>
      <w:r w:rsidR="009809D5" w:rsidRPr="00AE2A59">
        <w:rPr>
          <w:bCs w:val="0"/>
          <w:color w:val="000000"/>
        </w:rPr>
        <w:t xml:space="preserve"> S.O.</w:t>
      </w:r>
      <w:r w:rsidR="009809D5" w:rsidRPr="00AE2A59">
        <w:rPr>
          <w:color w:val="000000"/>
        </w:rPr>
        <w:t xml:space="preserve"> </w:t>
      </w:r>
      <w:r w:rsidR="00F47A91">
        <w:rPr>
          <w:color w:val="000000"/>
        </w:rPr>
        <w:t>(</w:t>
      </w:r>
      <w:r w:rsidR="009809D5" w:rsidRPr="00AE2A59">
        <w:rPr>
          <w:color w:val="000000"/>
        </w:rPr>
        <w:t>2015</w:t>
      </w:r>
      <w:r w:rsidR="00F47A91">
        <w:rPr>
          <w:color w:val="000000"/>
        </w:rPr>
        <w:t>)</w:t>
      </w:r>
      <w:r w:rsidR="009809D5" w:rsidRPr="00AE2A59">
        <w:rPr>
          <w:color w:val="000000"/>
        </w:rPr>
        <w:t xml:space="preserve">. </w:t>
      </w:r>
      <w:r w:rsidR="009809D5" w:rsidRPr="00AE2A59">
        <w:rPr>
          <w:color w:val="000000"/>
          <w:lang w:val="en-US"/>
        </w:rPr>
        <w:t>First Report of heart rot of pomegranate (</w:t>
      </w:r>
      <w:r w:rsidR="009809D5" w:rsidRPr="00AE2A59">
        <w:rPr>
          <w:i/>
          <w:color w:val="000000"/>
          <w:lang w:val="en-US"/>
        </w:rPr>
        <w:t>Punica granatum</w:t>
      </w:r>
      <w:r w:rsidR="009809D5" w:rsidRPr="00AE2A59">
        <w:rPr>
          <w:color w:val="000000"/>
          <w:lang w:val="en-US"/>
        </w:rPr>
        <w:t xml:space="preserve">) caused by </w:t>
      </w:r>
      <w:r w:rsidR="009809D5" w:rsidRPr="00AE2A59">
        <w:rPr>
          <w:i/>
          <w:color w:val="000000"/>
          <w:lang w:val="en-US"/>
        </w:rPr>
        <w:t>Alternaria alternata</w:t>
      </w:r>
      <w:r w:rsidR="009809D5" w:rsidRPr="00AE2A59">
        <w:rPr>
          <w:color w:val="000000"/>
          <w:lang w:val="en-US"/>
        </w:rPr>
        <w:t xml:space="preserve"> in Italy. Plant Disease, </w:t>
      </w:r>
      <w:r w:rsidR="00C53D6E" w:rsidRPr="00AE2A59">
        <w:rPr>
          <w:color w:val="000000"/>
          <w:lang w:val="en-US"/>
        </w:rPr>
        <w:t xml:space="preserve">99: 1446. </w:t>
      </w:r>
      <w:r w:rsidR="002A483E" w:rsidRPr="00AE2A59">
        <w:rPr>
          <w:lang w:val="en-US"/>
        </w:rPr>
        <w:t>ISSN: 0191-2917.</w:t>
      </w:r>
    </w:p>
    <w:p w:rsidR="00AE2A59" w:rsidRPr="00F834AA" w:rsidRDefault="00546858" w:rsidP="00AE2A59">
      <w:pPr>
        <w:widowControl/>
        <w:numPr>
          <w:ilvl w:val="0"/>
          <w:numId w:val="30"/>
        </w:numPr>
        <w:overflowPunct w:val="0"/>
        <w:autoSpaceDE w:val="0"/>
        <w:autoSpaceDN w:val="0"/>
        <w:spacing w:line="360" w:lineRule="auto"/>
        <w:textAlignment w:val="auto"/>
        <w:rPr>
          <w:lang w:val="en-US"/>
        </w:rPr>
      </w:pPr>
      <w:r w:rsidRPr="002C5F90">
        <w:t>Faedda R., D’Aquino S., Granata G., Pane A., Palma A., Schena L.</w:t>
      </w:r>
      <w:r w:rsidR="007532AA" w:rsidRPr="002C5F90">
        <w:t xml:space="preserve">, </w:t>
      </w:r>
      <w:r w:rsidRPr="002C5F90">
        <w:t>Cacciola S. O. (201</w:t>
      </w:r>
      <w:r w:rsidR="00DC0CB7">
        <w:t>6</w:t>
      </w:r>
      <w:r w:rsidRPr="002C5F90">
        <w:t xml:space="preserve">). </w:t>
      </w:r>
      <w:r w:rsidRPr="00AE2A59">
        <w:rPr>
          <w:lang w:val="en-US"/>
        </w:rPr>
        <w:t>Fungi causing rot of cactus pear fruit in southern italy. P.</w:t>
      </w:r>
      <w:r w:rsidR="00DC0CB7">
        <w:rPr>
          <w:lang w:val="en-US"/>
        </w:rPr>
        <w:t>215-218.</w:t>
      </w:r>
      <w:r w:rsidRPr="00AE2A59">
        <w:rPr>
          <w:lang w:val="en-US"/>
        </w:rPr>
        <w:t xml:space="preserve"> </w:t>
      </w:r>
      <w:r w:rsidRPr="00AE2A59">
        <w:rPr>
          <w:i/>
          <w:shd w:val="clear" w:color="auto" w:fill="FFFFFF"/>
          <w:lang w:val="en-US"/>
        </w:rPr>
        <w:t>Acta Horticulturae</w:t>
      </w:r>
      <w:r w:rsidR="00B1294C">
        <w:rPr>
          <w:i/>
          <w:shd w:val="clear" w:color="auto" w:fill="FFFFFF"/>
          <w:lang w:val="en-US"/>
        </w:rPr>
        <w:t>,</w:t>
      </w:r>
      <w:r w:rsidR="00B1294C" w:rsidRPr="00B1294C">
        <w:rPr>
          <w:shd w:val="clear" w:color="auto" w:fill="FFFFFF"/>
          <w:lang w:val="en-US"/>
        </w:rPr>
        <w:t>1144</w:t>
      </w:r>
      <w:r w:rsidR="00B1294C">
        <w:rPr>
          <w:i/>
          <w:shd w:val="clear" w:color="auto" w:fill="FFFFFF"/>
          <w:lang w:val="en-US"/>
        </w:rPr>
        <w:t xml:space="preserve">, </w:t>
      </w:r>
      <w:r w:rsidR="00B1294C">
        <w:rPr>
          <w:shd w:val="clear" w:color="auto" w:fill="FFFFFF"/>
          <w:lang w:val="en-US"/>
        </w:rPr>
        <w:t>Novembre</w:t>
      </w:r>
      <w:r w:rsidR="00B1294C" w:rsidRPr="00B1294C">
        <w:rPr>
          <w:shd w:val="clear" w:color="auto" w:fill="FFFFFF"/>
          <w:lang w:val="en-US"/>
        </w:rPr>
        <w:t xml:space="preserve"> 2016</w:t>
      </w:r>
      <w:r w:rsidR="00B1294C">
        <w:rPr>
          <w:shd w:val="clear" w:color="auto" w:fill="FFFFFF"/>
          <w:lang w:val="en-US"/>
        </w:rPr>
        <w:t xml:space="preserve">  </w:t>
      </w:r>
      <w:r w:rsidRPr="00AE2A59">
        <w:rPr>
          <w:shd w:val="clear" w:color="auto" w:fill="FFFFFF"/>
          <w:lang w:val="en-US"/>
        </w:rPr>
        <w:t xml:space="preserve">(ISHS) </w:t>
      </w:r>
      <w:r w:rsidR="00B1294C">
        <w:rPr>
          <w:shd w:val="clear" w:color="auto" w:fill="FFFFFF"/>
          <w:lang w:val="en-US"/>
        </w:rPr>
        <w:t>.</w:t>
      </w:r>
    </w:p>
    <w:p w:rsidR="00AE4861" w:rsidRPr="00F834AA" w:rsidRDefault="007532AA" w:rsidP="00AE4861">
      <w:pPr>
        <w:widowControl/>
        <w:numPr>
          <w:ilvl w:val="0"/>
          <w:numId w:val="30"/>
        </w:numPr>
        <w:overflowPunct w:val="0"/>
        <w:autoSpaceDE w:val="0"/>
        <w:autoSpaceDN w:val="0"/>
        <w:spacing w:line="360" w:lineRule="auto"/>
        <w:textAlignment w:val="auto"/>
        <w:rPr>
          <w:lang w:val="en-US"/>
        </w:rPr>
      </w:pPr>
      <w:r w:rsidRPr="00297B4E">
        <w:t>Faedda R.</w:t>
      </w:r>
      <w:r w:rsidR="00546858" w:rsidRPr="00297B4E">
        <w:t xml:space="preserve">, </w:t>
      </w:r>
      <w:r w:rsidRPr="00297B4E">
        <w:t>Granata G., Pane A.</w:t>
      </w:r>
      <w:r w:rsidR="00546858" w:rsidRPr="00297B4E">
        <w:t>, Lo Giudice</w:t>
      </w:r>
      <w:r w:rsidRPr="00297B4E">
        <w:t>V.</w:t>
      </w:r>
      <w:r w:rsidR="00546858" w:rsidRPr="00297B4E">
        <w:t>, Magnano di San Lio</w:t>
      </w:r>
      <w:r w:rsidRPr="00297B4E">
        <w:t>G.,</w:t>
      </w:r>
      <w:r w:rsidR="00546858" w:rsidRPr="00297B4E">
        <w:t xml:space="preserve"> Cacciola </w:t>
      </w:r>
      <w:r w:rsidRPr="00297B4E">
        <w:t xml:space="preserve">S.O. </w:t>
      </w:r>
      <w:r w:rsidR="00546858" w:rsidRPr="00297B4E">
        <w:t xml:space="preserve">(2015). </w:t>
      </w:r>
      <w:r w:rsidR="00546858" w:rsidRPr="00AE4861">
        <w:rPr>
          <w:lang w:val="en-US"/>
        </w:rPr>
        <w:t xml:space="preserve">Heart rot and soft rot of pomegranate fruit in southern italy. P. </w:t>
      </w:r>
      <w:r w:rsidR="00DC0CB7">
        <w:rPr>
          <w:lang w:val="en-US"/>
        </w:rPr>
        <w:t>195- 198</w:t>
      </w:r>
      <w:r w:rsidR="00546858" w:rsidRPr="00AE4861">
        <w:rPr>
          <w:lang w:val="en-US"/>
        </w:rPr>
        <w:t xml:space="preserve">. </w:t>
      </w:r>
      <w:r w:rsidR="00AE4861" w:rsidRPr="00AE2A59">
        <w:rPr>
          <w:i/>
          <w:shd w:val="clear" w:color="auto" w:fill="FFFFFF"/>
          <w:lang w:val="en-US"/>
        </w:rPr>
        <w:t>Acta Horticulturae</w:t>
      </w:r>
      <w:r w:rsidR="00AE4861">
        <w:rPr>
          <w:i/>
          <w:shd w:val="clear" w:color="auto" w:fill="FFFFFF"/>
          <w:lang w:val="en-US"/>
        </w:rPr>
        <w:t>,</w:t>
      </w:r>
      <w:r w:rsidR="00AE4861" w:rsidRPr="00B1294C">
        <w:rPr>
          <w:shd w:val="clear" w:color="auto" w:fill="FFFFFF"/>
          <w:lang w:val="en-US"/>
        </w:rPr>
        <w:t>1144</w:t>
      </w:r>
      <w:r w:rsidR="00AE4861">
        <w:rPr>
          <w:i/>
          <w:shd w:val="clear" w:color="auto" w:fill="FFFFFF"/>
          <w:lang w:val="en-US"/>
        </w:rPr>
        <w:t xml:space="preserve">, </w:t>
      </w:r>
      <w:r w:rsidR="00AE4861">
        <w:rPr>
          <w:shd w:val="clear" w:color="auto" w:fill="FFFFFF"/>
          <w:lang w:val="en-US"/>
        </w:rPr>
        <w:t>Novembre</w:t>
      </w:r>
      <w:r w:rsidR="00AE4861" w:rsidRPr="00B1294C">
        <w:rPr>
          <w:shd w:val="clear" w:color="auto" w:fill="FFFFFF"/>
          <w:lang w:val="en-US"/>
        </w:rPr>
        <w:t xml:space="preserve"> 2016</w:t>
      </w:r>
      <w:r w:rsidR="00AE4861">
        <w:rPr>
          <w:shd w:val="clear" w:color="auto" w:fill="FFFFFF"/>
          <w:lang w:val="en-US"/>
        </w:rPr>
        <w:t xml:space="preserve">  </w:t>
      </w:r>
      <w:r w:rsidR="00AE4861" w:rsidRPr="00AE2A59">
        <w:rPr>
          <w:shd w:val="clear" w:color="auto" w:fill="FFFFFF"/>
          <w:lang w:val="en-US"/>
        </w:rPr>
        <w:t xml:space="preserve">(ISHS) </w:t>
      </w:r>
      <w:r w:rsidR="00AE4861">
        <w:rPr>
          <w:shd w:val="clear" w:color="auto" w:fill="FFFFFF"/>
          <w:lang w:val="en-US"/>
        </w:rPr>
        <w:t>.</w:t>
      </w:r>
    </w:p>
    <w:p w:rsidR="00AE2A59" w:rsidRDefault="003E6463" w:rsidP="00AE2A59">
      <w:pPr>
        <w:widowControl/>
        <w:numPr>
          <w:ilvl w:val="0"/>
          <w:numId w:val="30"/>
        </w:numPr>
        <w:overflowPunct w:val="0"/>
        <w:autoSpaceDE w:val="0"/>
        <w:autoSpaceDN w:val="0"/>
        <w:spacing w:line="360" w:lineRule="auto"/>
        <w:textAlignment w:val="auto"/>
      </w:pPr>
      <w:r w:rsidRPr="001C297F">
        <w:t>Cacciola</w:t>
      </w:r>
      <w:r w:rsidR="00F47A91">
        <w:t xml:space="preserve"> </w:t>
      </w:r>
      <w:r w:rsidRPr="001C297F">
        <w:t>S. O., Pane</w:t>
      </w:r>
      <w:r w:rsidR="00F47A91">
        <w:t xml:space="preserve"> </w:t>
      </w:r>
      <w:r w:rsidRPr="001C297F">
        <w:t>A.</w:t>
      </w:r>
      <w:r w:rsidRPr="00AE4861">
        <w:rPr>
          <w:bCs w:val="0"/>
        </w:rPr>
        <w:t xml:space="preserve">, Evoli M., </w:t>
      </w:r>
      <w:r w:rsidRPr="001C297F">
        <w:t>FaeddaR.</w:t>
      </w:r>
      <w:r w:rsidRPr="00AE4861">
        <w:rPr>
          <w:bCs w:val="0"/>
        </w:rPr>
        <w:t xml:space="preserve">, </w:t>
      </w:r>
      <w:r w:rsidRPr="001C297F">
        <w:t>Schena</w:t>
      </w:r>
      <w:r w:rsidRPr="00AE4861">
        <w:rPr>
          <w:bCs w:val="0"/>
        </w:rPr>
        <w:t xml:space="preserve"> L.</w:t>
      </w:r>
      <w:r w:rsidRPr="001C297F">
        <w:t xml:space="preserve">,. </w:t>
      </w:r>
      <w:r w:rsidRPr="00AE4861">
        <w:rPr>
          <w:lang w:val="en-US"/>
        </w:rPr>
        <w:t>Li Destri NicosiaM. G, Van TriL. M.</w:t>
      </w:r>
      <w:r w:rsidRPr="00AE4861">
        <w:rPr>
          <w:bCs w:val="0"/>
          <w:lang w:val="en-US"/>
        </w:rPr>
        <w:t xml:space="preserve">, </w:t>
      </w:r>
      <w:r w:rsidRPr="00AE4861">
        <w:rPr>
          <w:lang w:val="en-US"/>
        </w:rPr>
        <w:t>Van HoaN.</w:t>
      </w:r>
      <w:r w:rsidRPr="00AE4861">
        <w:rPr>
          <w:vertAlign w:val="subscript"/>
          <w:lang w:val="en-US"/>
        </w:rPr>
        <w:t xml:space="preserve">, </w:t>
      </w:r>
      <w:r w:rsidRPr="00AE4861">
        <w:rPr>
          <w:lang w:val="en-US"/>
        </w:rPr>
        <w:t>Minh ChauN.</w:t>
      </w:r>
      <w:r w:rsidRPr="00AE4861">
        <w:rPr>
          <w:bCs w:val="0"/>
          <w:lang w:val="en-US"/>
        </w:rPr>
        <w:t xml:space="preserve">, </w:t>
      </w:r>
      <w:r w:rsidRPr="00AE4861">
        <w:rPr>
          <w:lang w:val="en-US"/>
        </w:rPr>
        <w:t>Olsson</w:t>
      </w:r>
      <w:r w:rsidR="00F47A91">
        <w:rPr>
          <w:lang w:val="en-US"/>
        </w:rPr>
        <w:t xml:space="preserve"> </w:t>
      </w:r>
      <w:r w:rsidRPr="00AE4861">
        <w:rPr>
          <w:lang w:val="en-US"/>
        </w:rPr>
        <w:t>C.</w:t>
      </w:r>
      <w:r w:rsidRPr="00AE4861">
        <w:rPr>
          <w:bCs w:val="0"/>
          <w:lang w:val="en-US"/>
        </w:rPr>
        <w:t xml:space="preserve">, </w:t>
      </w:r>
      <w:r w:rsidRPr="00AE4861">
        <w:rPr>
          <w:lang w:val="en-US"/>
        </w:rPr>
        <w:t>Wright</w:t>
      </w:r>
      <w:r w:rsidR="00F47A91">
        <w:rPr>
          <w:lang w:val="en-US"/>
        </w:rPr>
        <w:t xml:space="preserve"> </w:t>
      </w:r>
      <w:r w:rsidRPr="00AE4861">
        <w:rPr>
          <w:lang w:val="en-US"/>
        </w:rPr>
        <w:t>S., RamstedtM.</w:t>
      </w:r>
      <w:r w:rsidR="00937BB2" w:rsidRPr="00AE4861">
        <w:rPr>
          <w:lang w:val="en-US"/>
        </w:rPr>
        <w:t xml:space="preserve"> </w:t>
      </w:r>
      <w:r w:rsidRPr="00AE4861">
        <w:rPr>
          <w:lang w:val="en-US"/>
        </w:rPr>
        <w:t xml:space="preserve">(2015). </w:t>
      </w:r>
      <w:r w:rsidRPr="00AE4861">
        <w:rPr>
          <w:bCs w:val="0"/>
          <w:lang w:val="en-US"/>
        </w:rPr>
        <w:t>Survey of Jackfruit (</w:t>
      </w:r>
      <w:r w:rsidRPr="00AE4861">
        <w:rPr>
          <w:bCs w:val="0"/>
          <w:i/>
          <w:lang w:val="en-US"/>
        </w:rPr>
        <w:t>Artocarpus heterophyllus</w:t>
      </w:r>
      <w:r w:rsidRPr="00AE4861">
        <w:rPr>
          <w:bCs w:val="0"/>
          <w:lang w:val="en-US"/>
        </w:rPr>
        <w:t xml:space="preserve">) plantations in the mekong river delta for decline incited by </w:t>
      </w:r>
      <w:r w:rsidRPr="00AE4861">
        <w:rPr>
          <w:bCs w:val="0"/>
          <w:i/>
          <w:lang w:val="en-US"/>
        </w:rPr>
        <w:t>Phytophthora palmivora</w:t>
      </w:r>
      <w:r w:rsidRPr="00AE4861">
        <w:rPr>
          <w:bCs w:val="0"/>
          <w:lang w:val="en-US"/>
        </w:rPr>
        <w:t>.</w:t>
      </w:r>
      <w:r w:rsidRPr="00AE4861">
        <w:rPr>
          <w:lang w:val="en-US"/>
        </w:rPr>
        <w:t xml:space="preserve">P. 37. </w:t>
      </w:r>
      <w:r>
        <w:t>In</w:t>
      </w:r>
      <w:r w:rsidRPr="001C297F">
        <w:t xml:space="preserve">: </w:t>
      </w:r>
      <w:r w:rsidRPr="00CA0F87">
        <w:t>Book of Abstracts</w:t>
      </w:r>
      <w:r w:rsidR="00937BB2">
        <w:t xml:space="preserve"> </w:t>
      </w:r>
      <w:r w:rsidRPr="00AE4861">
        <w:rPr>
          <w:bCs w:val="0"/>
          <w:i/>
        </w:rPr>
        <w:t>XXI Convegno Nazionale Società Italiana di Patologia Vegetale</w:t>
      </w:r>
      <w:r w:rsidRPr="00AE4861">
        <w:rPr>
          <w:bCs w:val="0"/>
        </w:rPr>
        <w:t xml:space="preserve"> “Difesa delle piante per l’alimentazione e l’energia”, Torino, 21-23 settembre 2015</w:t>
      </w:r>
      <w:r w:rsidRPr="00AE4861">
        <w:rPr>
          <w:i/>
          <w:color w:val="000000"/>
        </w:rPr>
        <w:t>.</w:t>
      </w:r>
      <w:r w:rsidRPr="00AE4861">
        <w:rPr>
          <w:bCs w:val="0"/>
        </w:rPr>
        <w:t xml:space="preserve"> (eds. Giordano L., Spadaro D.,Gonthier P. Edizioni ETS, Pisa). ISBN 978-884674308-4</w:t>
      </w:r>
    </w:p>
    <w:p w:rsidR="00AE2A59" w:rsidRDefault="0040413D" w:rsidP="00AE2A59">
      <w:pPr>
        <w:widowControl/>
        <w:numPr>
          <w:ilvl w:val="0"/>
          <w:numId w:val="30"/>
        </w:numPr>
        <w:overflowPunct w:val="0"/>
        <w:autoSpaceDE w:val="0"/>
        <w:autoSpaceDN w:val="0"/>
        <w:spacing w:line="360" w:lineRule="auto"/>
        <w:textAlignment w:val="auto"/>
      </w:pPr>
      <w:r w:rsidRPr="0040413D">
        <w:rPr>
          <w:noProof w:val="0"/>
        </w:rPr>
        <w:t>Scanu</w:t>
      </w:r>
      <w:r w:rsidR="00F834AA">
        <w:rPr>
          <w:noProof w:val="0"/>
        </w:rPr>
        <w:t xml:space="preserve"> </w:t>
      </w:r>
      <w:r w:rsidR="00EE415C" w:rsidRPr="0040413D">
        <w:rPr>
          <w:noProof w:val="0"/>
        </w:rPr>
        <w:t>B.</w:t>
      </w:r>
      <w:r w:rsidRPr="0040413D">
        <w:rPr>
          <w:noProof w:val="0"/>
        </w:rPr>
        <w:t>, Cacciola</w:t>
      </w:r>
      <w:r w:rsidR="00F834AA">
        <w:rPr>
          <w:noProof w:val="0"/>
        </w:rPr>
        <w:t xml:space="preserve"> </w:t>
      </w:r>
      <w:r w:rsidR="00EE415C" w:rsidRPr="0040413D">
        <w:rPr>
          <w:noProof w:val="0"/>
        </w:rPr>
        <w:t>S.O.</w:t>
      </w:r>
      <w:r w:rsidRPr="0040413D">
        <w:rPr>
          <w:noProof w:val="0"/>
        </w:rPr>
        <w:t xml:space="preserve">, </w:t>
      </w:r>
      <w:proofErr w:type="spellStart"/>
      <w:r w:rsidRPr="0040413D">
        <w:rPr>
          <w:noProof w:val="0"/>
        </w:rPr>
        <w:t>Linaldeddu</w:t>
      </w:r>
      <w:proofErr w:type="spellEnd"/>
      <w:r w:rsidR="00F834AA">
        <w:rPr>
          <w:noProof w:val="0"/>
        </w:rPr>
        <w:t xml:space="preserve"> </w:t>
      </w:r>
      <w:r w:rsidR="00EE415C" w:rsidRPr="0040413D">
        <w:rPr>
          <w:noProof w:val="0"/>
        </w:rPr>
        <w:t>B.T.</w:t>
      </w:r>
      <w:r w:rsidRPr="0040413D">
        <w:rPr>
          <w:noProof w:val="0"/>
        </w:rPr>
        <w:t>, Pane</w:t>
      </w:r>
      <w:r w:rsidR="00F834AA">
        <w:rPr>
          <w:noProof w:val="0"/>
        </w:rPr>
        <w:t xml:space="preserve"> </w:t>
      </w:r>
      <w:r w:rsidR="00EE415C" w:rsidRPr="0040413D">
        <w:rPr>
          <w:noProof w:val="0"/>
        </w:rPr>
        <w:t>A.</w:t>
      </w:r>
      <w:r w:rsidRPr="0040413D">
        <w:rPr>
          <w:noProof w:val="0"/>
        </w:rPr>
        <w:t>, Franceschini</w:t>
      </w:r>
      <w:r w:rsidR="00F834AA">
        <w:rPr>
          <w:noProof w:val="0"/>
        </w:rPr>
        <w:t xml:space="preserve"> </w:t>
      </w:r>
      <w:r w:rsidR="00EE415C" w:rsidRPr="0040413D">
        <w:rPr>
          <w:noProof w:val="0"/>
        </w:rPr>
        <w:t>A.</w:t>
      </w:r>
      <w:r w:rsidRPr="0040413D">
        <w:rPr>
          <w:noProof w:val="0"/>
        </w:rPr>
        <w:t>, Magnano di San Lio</w:t>
      </w:r>
      <w:r w:rsidR="00F834AA">
        <w:rPr>
          <w:noProof w:val="0"/>
        </w:rPr>
        <w:t xml:space="preserve"> </w:t>
      </w:r>
      <w:r w:rsidR="00EE415C" w:rsidRPr="0040413D">
        <w:rPr>
          <w:noProof w:val="0"/>
        </w:rPr>
        <w:t>G.</w:t>
      </w:r>
      <w:r w:rsidRPr="00EE415C">
        <w:rPr>
          <w:noProof w:val="0"/>
        </w:rPr>
        <w:t xml:space="preserve">(2015). </w:t>
      </w:r>
      <w:r w:rsidRPr="00AE2A59">
        <w:rPr>
          <w:noProof w:val="0"/>
          <w:lang w:val="en-US"/>
        </w:rPr>
        <w:t>Characterizat</w:t>
      </w:r>
      <w:r w:rsidR="002B2A7C" w:rsidRPr="00AE2A59">
        <w:rPr>
          <w:noProof w:val="0"/>
          <w:lang w:val="en-US"/>
        </w:rPr>
        <w:t>ion and evolutionary significanc</w:t>
      </w:r>
      <w:r w:rsidRPr="00AE2A59">
        <w:rPr>
          <w:noProof w:val="0"/>
          <w:lang w:val="en-US"/>
        </w:rPr>
        <w:t xml:space="preserve">e of a new </w:t>
      </w:r>
      <w:proofErr w:type="spellStart"/>
      <w:r w:rsidRPr="00AE2A59">
        <w:rPr>
          <w:i/>
          <w:noProof w:val="0"/>
          <w:lang w:val="en-US"/>
        </w:rPr>
        <w:t>Phytophthora</w:t>
      </w:r>
      <w:proofErr w:type="spellEnd"/>
      <w:r w:rsidRPr="00AE2A59">
        <w:rPr>
          <w:i/>
          <w:noProof w:val="0"/>
          <w:lang w:val="en-US"/>
        </w:rPr>
        <w:t xml:space="preserve"> </w:t>
      </w:r>
      <w:r w:rsidRPr="00AE2A59">
        <w:rPr>
          <w:noProof w:val="0"/>
          <w:lang w:val="en-US"/>
        </w:rPr>
        <w:t xml:space="preserve">species producing </w:t>
      </w:r>
      <w:proofErr w:type="spellStart"/>
      <w:r w:rsidRPr="00AE2A59">
        <w:rPr>
          <w:noProof w:val="0"/>
          <w:lang w:val="en-US"/>
        </w:rPr>
        <w:t>conidia.</w:t>
      </w:r>
      <w:r w:rsidR="00CA0F87" w:rsidRPr="00F834AA">
        <w:rPr>
          <w:lang w:val="en-US"/>
        </w:rPr>
        <w:t>P</w:t>
      </w:r>
      <w:proofErr w:type="spellEnd"/>
      <w:r w:rsidR="00CA0F87" w:rsidRPr="00F834AA">
        <w:rPr>
          <w:lang w:val="en-US"/>
        </w:rPr>
        <w:t xml:space="preserve">. 44. </w:t>
      </w:r>
      <w:r w:rsidR="00CA0F87">
        <w:t>In</w:t>
      </w:r>
      <w:r w:rsidR="00CA0F87" w:rsidRPr="001C297F">
        <w:t xml:space="preserve">: </w:t>
      </w:r>
      <w:r w:rsidR="00CA0F87" w:rsidRPr="00CA0F87">
        <w:t>Book of Abstracts</w:t>
      </w:r>
      <w:r w:rsidR="00F834AA">
        <w:t xml:space="preserve"> </w:t>
      </w:r>
      <w:r w:rsidR="00CA0F87" w:rsidRPr="00AE2A59">
        <w:rPr>
          <w:bCs w:val="0"/>
          <w:i/>
        </w:rPr>
        <w:t xml:space="preserve">XXI </w:t>
      </w:r>
      <w:r w:rsidR="00CA0F87" w:rsidRPr="00AE2A59">
        <w:rPr>
          <w:bCs w:val="0"/>
          <w:i/>
        </w:rPr>
        <w:lastRenderedPageBreak/>
        <w:t>Convegno Nazionale Società Italiana di Patologia Vegetale</w:t>
      </w:r>
      <w:r w:rsidR="00CA0F87" w:rsidRPr="00AE2A59">
        <w:rPr>
          <w:bCs w:val="0"/>
        </w:rPr>
        <w:t xml:space="preserve"> “Difesa delle piante per l’alimentazione e l’energia”, Torino, 21-23 settembre 2015</w:t>
      </w:r>
      <w:r w:rsidR="00CA0F87" w:rsidRPr="00AE2A59">
        <w:rPr>
          <w:i/>
          <w:color w:val="000000"/>
        </w:rPr>
        <w:t>.</w:t>
      </w:r>
      <w:r w:rsidR="00CA0F87" w:rsidRPr="00AE2A59">
        <w:rPr>
          <w:bCs w:val="0"/>
        </w:rPr>
        <w:t>(eds. Giordano L., Spadaro D.,Gonthier P. Edizioni ETS, Pisa). ISBN 978-884674308-4</w:t>
      </w:r>
    </w:p>
    <w:p w:rsidR="00EC4144" w:rsidRPr="00AA1560" w:rsidRDefault="0053746E" w:rsidP="00CC7675">
      <w:pPr>
        <w:widowControl/>
        <w:numPr>
          <w:ilvl w:val="0"/>
          <w:numId w:val="30"/>
        </w:numPr>
        <w:overflowPunct w:val="0"/>
        <w:autoSpaceDE w:val="0"/>
        <w:autoSpaceDN w:val="0"/>
        <w:spacing w:line="360" w:lineRule="auto"/>
        <w:textAlignment w:val="auto"/>
      </w:pPr>
      <w:r w:rsidRPr="00AE2A59">
        <w:rPr>
          <w:color w:val="000000"/>
          <w:shd w:val="clear" w:color="auto" w:fill="FFFFFF"/>
        </w:rPr>
        <w:t xml:space="preserve">Jung, T., Orlikowski, L., Henricot, B., Abad-Campos, P., Aday, A. G., Aguín Casal, O., Bakonyi, J., Cacciola, S. O., Cech, T., Chavarriaga, D., Corcobado, T., Cravador, A., Decourcelle, T., Denton, G., Diamandis, S., Doğmuş-Lehtijärvi, H. T., Franceschini A., Ginetti B., </w:t>
      </w:r>
      <w:r w:rsidRPr="00AE2A59">
        <w:rPr>
          <w:color w:val="000000"/>
        </w:rPr>
        <w:t>Green S.,</w:t>
      </w:r>
      <w:r w:rsidRPr="00AE2A59">
        <w:rPr>
          <w:color w:val="000000"/>
          <w:shd w:val="clear" w:color="auto" w:fill="FFFFFF"/>
        </w:rPr>
        <w:t xml:space="preserve">Glavendekić, M., Hantula, J., Hartmann, G., Herrero, M., Ivic, D., Horta Jung, M., Lilja, A., Keca, N., Kramarets, V., Lyubenova, A., Machado, H., Magnano di San Lio, G., Mansilla Vázquez, P. J., Marçais, B., Matsiakh, I., Milenkovic, I., Moricca, S., Nagy, Z. Á., Nechwatal, J., Olsson, C., Oszako, T., Pane, A., Paplomatas, E. J., Pintos Varela, C., Prospero, S., Rial Martínez, C., Rigling, D., Robin, C., Rytkönen, A., Sánchez, M. E., </w:t>
      </w:r>
      <w:r w:rsidRPr="00AE2A59">
        <w:rPr>
          <w:color w:val="000000"/>
        </w:rPr>
        <w:t xml:space="preserve">Sanz RosA.V., </w:t>
      </w:r>
      <w:r w:rsidRPr="00AE2A59">
        <w:rPr>
          <w:color w:val="000000"/>
          <w:shd w:val="clear" w:color="auto" w:fill="FFFFFF"/>
        </w:rPr>
        <w:t xml:space="preserve">Scanu, B., Schlenzig, A., Schumacher, J., Slavov, S., Solla, A., Sousa, E., Stenlid, J., Talgø, V., Tomic, Z., Tsopelas, P., Vannini, A., Vettraino, A. M., Wenneker, M., Woodward, S., Peréz-Sierra, A. (2015). </w:t>
      </w:r>
      <w:r w:rsidRPr="00AE2A59">
        <w:rPr>
          <w:color w:val="000000"/>
          <w:shd w:val="clear" w:color="auto" w:fill="FFFFFF"/>
          <w:lang w:val="en-US"/>
        </w:rPr>
        <w:t>Widespread</w:t>
      </w:r>
      <w:r w:rsidRPr="00AE2A59">
        <w:rPr>
          <w:rStyle w:val="Enfasicorsivo"/>
          <w:color w:val="000000"/>
          <w:bdr w:val="none" w:sz="0" w:space="0" w:color="auto" w:frame="1"/>
          <w:shd w:val="clear" w:color="auto" w:fill="FFFFFF"/>
          <w:lang w:val="en-US"/>
        </w:rPr>
        <w:t>Phytophthora</w:t>
      </w:r>
      <w:r w:rsidRPr="00AE2A59">
        <w:rPr>
          <w:color w:val="000000"/>
          <w:shd w:val="clear" w:color="auto" w:fill="FFFFFF"/>
          <w:lang w:val="en-US"/>
        </w:rPr>
        <w:t xml:space="preserve">infestations in European nurseries put forest, semi-natural and horticultural ecosystems at high risk of </w:t>
      </w:r>
      <w:r w:rsidRPr="00AE2A59">
        <w:rPr>
          <w:i/>
          <w:color w:val="000000"/>
          <w:shd w:val="clear" w:color="auto" w:fill="FFFFFF"/>
          <w:lang w:val="en-US"/>
        </w:rPr>
        <w:t>Phytophthora</w:t>
      </w:r>
      <w:r w:rsidRPr="00AE2A59">
        <w:rPr>
          <w:color w:val="000000"/>
          <w:shd w:val="clear" w:color="auto" w:fill="FFFFFF"/>
          <w:lang w:val="en-US"/>
        </w:rPr>
        <w:t xml:space="preserve"> diseases. </w:t>
      </w:r>
      <w:r w:rsidRPr="00AE2A59">
        <w:rPr>
          <w:i/>
          <w:color w:val="000000"/>
          <w:shd w:val="clear" w:color="auto" w:fill="FFFFFF"/>
        </w:rPr>
        <w:t>Forest Pathology</w:t>
      </w:r>
      <w:r w:rsidRPr="00AE2A59">
        <w:rPr>
          <w:color w:val="000000"/>
          <w:shd w:val="clear" w:color="auto" w:fill="FFFFFF"/>
        </w:rPr>
        <w:t>. doi:10.1111/efp.12239. Online ISSN:</w:t>
      </w:r>
      <w:r w:rsidRPr="00AE2A59">
        <w:rPr>
          <w:color w:val="000000"/>
          <w:bdr w:val="none" w:sz="0" w:space="0" w:color="auto" w:frame="1"/>
          <w:shd w:val="clear" w:color="auto" w:fill="FFFFFF"/>
        </w:rPr>
        <w:t>1439-0329</w:t>
      </w:r>
    </w:p>
    <w:p w:rsidR="00AA1560" w:rsidRDefault="00AA1560" w:rsidP="00F834AA">
      <w:pPr>
        <w:widowControl/>
        <w:numPr>
          <w:ilvl w:val="0"/>
          <w:numId w:val="30"/>
        </w:numPr>
        <w:overflowPunct w:val="0"/>
        <w:autoSpaceDE w:val="0"/>
        <w:autoSpaceDN w:val="0"/>
        <w:spacing w:line="360" w:lineRule="auto"/>
        <w:textAlignment w:val="auto"/>
        <w:rPr>
          <w:color w:val="000000"/>
          <w:shd w:val="clear" w:color="auto" w:fill="FFFFFF"/>
          <w:lang w:val="en-US"/>
        </w:rPr>
      </w:pPr>
      <w:r w:rsidRPr="004715C6">
        <w:t>Faedda</w:t>
      </w:r>
      <w:r w:rsidR="00F47A91">
        <w:t xml:space="preserve"> </w:t>
      </w:r>
      <w:r w:rsidRPr="004715C6">
        <w:t xml:space="preserve">R,. </w:t>
      </w:r>
      <w:r w:rsidRPr="00F47A91">
        <w:t>Granata</w:t>
      </w:r>
      <w:r w:rsidR="00F47A91" w:rsidRPr="00F47A91">
        <w:t xml:space="preserve"> </w:t>
      </w:r>
      <w:r w:rsidRPr="00F47A91">
        <w:t>G</w:t>
      </w:r>
      <w:r w:rsidR="00924272" w:rsidRPr="00F47A91">
        <w:t>.</w:t>
      </w:r>
      <w:r w:rsidRPr="00F47A91">
        <w:t xml:space="preserve">, </w:t>
      </w:r>
      <w:r w:rsidR="00924272" w:rsidRPr="00F47A91">
        <w:t>Pane</w:t>
      </w:r>
      <w:r w:rsidR="00F47A91" w:rsidRPr="00F47A91">
        <w:t xml:space="preserve"> </w:t>
      </w:r>
      <w:r w:rsidR="00924272" w:rsidRPr="00F47A91">
        <w:t>A.</w:t>
      </w:r>
      <w:r w:rsidRPr="00F47A91">
        <w:t xml:space="preserve">, </w:t>
      </w:r>
      <w:r w:rsidR="00924272" w:rsidRPr="00F47A91">
        <w:t>Evoli</w:t>
      </w:r>
      <w:r w:rsidR="00F47A91">
        <w:t xml:space="preserve"> </w:t>
      </w:r>
      <w:r w:rsidR="00924272" w:rsidRPr="00F47A91">
        <w:t>M.</w:t>
      </w:r>
      <w:r w:rsidRPr="00F47A91">
        <w:t xml:space="preserve">, </w:t>
      </w:r>
      <w:r w:rsidR="00924272" w:rsidRPr="00F47A91">
        <w:t>Lo Giudice</w:t>
      </w:r>
      <w:r w:rsidR="00F47A91">
        <w:t xml:space="preserve"> </w:t>
      </w:r>
      <w:r w:rsidR="00924272" w:rsidRPr="00F47A91">
        <w:t>V.</w:t>
      </w:r>
      <w:r w:rsidRPr="00F47A91">
        <w:t xml:space="preserve">, </w:t>
      </w:r>
      <w:r w:rsidR="00924272" w:rsidRPr="00F47A91">
        <w:t>Magnano di San Lio</w:t>
      </w:r>
      <w:r w:rsidR="00F47A91">
        <w:t xml:space="preserve"> </w:t>
      </w:r>
      <w:r w:rsidR="00924272" w:rsidRPr="00F47A91">
        <w:t>G.</w:t>
      </w:r>
      <w:r w:rsidR="00F47A91">
        <w:t>,</w:t>
      </w:r>
      <w:r w:rsidR="00924272" w:rsidRPr="00F47A91">
        <w:t>Cacciola</w:t>
      </w:r>
      <w:r w:rsidR="00F47A91">
        <w:t xml:space="preserve"> </w:t>
      </w:r>
      <w:r w:rsidR="00924272" w:rsidRPr="00F47A91">
        <w:t>S.O.</w:t>
      </w:r>
      <w:r w:rsidR="00924272" w:rsidRPr="00F47A91">
        <w:rPr>
          <w:color w:val="000000"/>
          <w:shd w:val="clear" w:color="auto" w:fill="FFFFFF"/>
        </w:rPr>
        <w:t>(2016).</w:t>
      </w:r>
      <w:r w:rsidR="00F47A91">
        <w:rPr>
          <w:color w:val="000000"/>
          <w:shd w:val="clear" w:color="auto" w:fill="FFFFFF"/>
        </w:rPr>
        <w:t xml:space="preserve"> </w:t>
      </w:r>
      <w:r w:rsidRPr="00F47A91">
        <w:rPr>
          <w:color w:val="000000"/>
          <w:shd w:val="clear" w:color="auto" w:fill="FFFFFF"/>
          <w:lang w:val="en-US"/>
        </w:rPr>
        <w:t>Heart rot and s</w:t>
      </w:r>
      <w:r w:rsidR="00F834AA" w:rsidRPr="00F47A91">
        <w:rPr>
          <w:color w:val="000000"/>
          <w:shd w:val="clear" w:color="auto" w:fill="FFFFFF"/>
          <w:lang w:val="en-US"/>
        </w:rPr>
        <w:t xml:space="preserve">oft rot of pomegranate fruit in </w:t>
      </w:r>
      <w:r w:rsidRPr="00F47A91">
        <w:rPr>
          <w:color w:val="000000"/>
          <w:shd w:val="clear" w:color="auto" w:fill="FFFFFF"/>
          <w:lang w:val="en-US"/>
        </w:rPr>
        <w:t>southern</w:t>
      </w:r>
      <w:r w:rsidR="00F834AA" w:rsidRPr="00F47A91">
        <w:rPr>
          <w:color w:val="000000"/>
          <w:shd w:val="clear" w:color="auto" w:fill="FFFFFF"/>
          <w:lang w:val="en-US"/>
        </w:rPr>
        <w:t xml:space="preserve"> </w:t>
      </w:r>
      <w:r w:rsidRPr="00F47A91">
        <w:rPr>
          <w:color w:val="000000"/>
          <w:shd w:val="clear" w:color="auto" w:fill="FFFFFF"/>
          <w:lang w:val="en-US"/>
        </w:rPr>
        <w:t>Italy</w:t>
      </w:r>
      <w:r w:rsidR="00CC7675" w:rsidRPr="00F47A91">
        <w:rPr>
          <w:color w:val="000000"/>
          <w:shd w:val="clear" w:color="auto" w:fill="FFFFFF"/>
          <w:lang w:val="en-US"/>
        </w:rPr>
        <w:t xml:space="preserve">. </w:t>
      </w:r>
      <w:r w:rsidRPr="005C0EC6">
        <w:rPr>
          <w:i/>
          <w:color w:val="000000"/>
          <w:shd w:val="clear" w:color="auto" w:fill="FFFFFF"/>
          <w:lang w:val="en-US"/>
        </w:rPr>
        <w:t>Acta Hortic</w:t>
      </w:r>
      <w:r w:rsidR="00924272" w:rsidRPr="005C0EC6">
        <w:rPr>
          <w:i/>
          <w:color w:val="000000"/>
          <w:shd w:val="clear" w:color="auto" w:fill="FFFFFF"/>
          <w:lang w:val="en-US"/>
        </w:rPr>
        <w:t>olture</w:t>
      </w:r>
      <w:r w:rsidR="00F834AA" w:rsidRPr="005C0EC6">
        <w:rPr>
          <w:i/>
          <w:color w:val="000000"/>
          <w:shd w:val="clear" w:color="auto" w:fill="FFFFFF"/>
          <w:lang w:val="en-US"/>
        </w:rPr>
        <w:t xml:space="preserve"> </w:t>
      </w:r>
      <w:r w:rsidR="00924272" w:rsidRPr="005C0EC6">
        <w:rPr>
          <w:color w:val="000000"/>
          <w:shd w:val="clear" w:color="auto" w:fill="FFFFFF"/>
          <w:lang w:val="en-US"/>
        </w:rPr>
        <w:t xml:space="preserve">ISHS, 1144:195-197 </w:t>
      </w:r>
      <w:r w:rsidRPr="005C0EC6">
        <w:rPr>
          <w:color w:val="000000"/>
          <w:shd w:val="clear" w:color="auto" w:fill="FFFFFF"/>
          <w:lang w:val="en-US"/>
        </w:rPr>
        <w:t>DOI 10.17660/ActaHortic.2016.1144.28</w:t>
      </w:r>
      <w:r w:rsidR="00F834AA" w:rsidRPr="005C0EC6">
        <w:rPr>
          <w:color w:val="000000"/>
          <w:shd w:val="clear" w:color="auto" w:fill="FFFFFF"/>
          <w:lang w:val="en-US"/>
        </w:rPr>
        <w:t xml:space="preserve">. </w:t>
      </w:r>
      <w:r w:rsidRPr="00F47A91">
        <w:rPr>
          <w:i/>
          <w:color w:val="000000"/>
          <w:shd w:val="clear" w:color="auto" w:fill="FFFFFF"/>
          <w:lang w:val="en-US"/>
        </w:rPr>
        <w:t>Proc. III IS on Postharvest Pathology</w:t>
      </w:r>
      <w:r w:rsidRPr="005C0EC6">
        <w:rPr>
          <w:color w:val="000000"/>
          <w:shd w:val="clear" w:color="auto" w:fill="FFFFFF"/>
          <w:lang w:val="en-US"/>
        </w:rPr>
        <w:t>: Using Science to Increase Food Availability</w:t>
      </w:r>
      <w:r w:rsidR="00924272" w:rsidRPr="005C0EC6">
        <w:rPr>
          <w:color w:val="000000"/>
          <w:shd w:val="clear" w:color="auto" w:fill="FFFFFF"/>
          <w:lang w:val="en-US"/>
        </w:rPr>
        <w:t xml:space="preserve"> , </w:t>
      </w:r>
      <w:r w:rsidRPr="005C0EC6">
        <w:rPr>
          <w:color w:val="000000"/>
          <w:shd w:val="clear" w:color="auto" w:fill="FFFFFF"/>
          <w:lang w:val="en-US"/>
        </w:rPr>
        <w:t>Eds.: A. Ippolito et al.</w:t>
      </w:r>
    </w:p>
    <w:p w:rsidR="000D0C68" w:rsidRDefault="000D0C68" w:rsidP="00F834AA">
      <w:pPr>
        <w:widowControl/>
        <w:numPr>
          <w:ilvl w:val="0"/>
          <w:numId w:val="30"/>
        </w:numPr>
        <w:overflowPunct w:val="0"/>
        <w:autoSpaceDE w:val="0"/>
        <w:autoSpaceDN w:val="0"/>
        <w:spacing w:line="360" w:lineRule="auto"/>
        <w:textAlignment w:val="auto"/>
        <w:rPr>
          <w:color w:val="000000"/>
          <w:shd w:val="clear" w:color="auto" w:fill="FFFFFF"/>
          <w:lang w:val="en-US"/>
        </w:rPr>
      </w:pPr>
      <w:r w:rsidRPr="000D0C68">
        <w:rPr>
          <w:color w:val="000000"/>
          <w:shd w:val="clear" w:color="auto" w:fill="FFFFFF"/>
        </w:rPr>
        <w:t>Puglisi</w:t>
      </w:r>
      <w:r w:rsidR="009A1768" w:rsidRPr="009A1768">
        <w:rPr>
          <w:color w:val="000000"/>
          <w:shd w:val="clear" w:color="auto" w:fill="FFFFFF"/>
        </w:rPr>
        <w:t xml:space="preserve"> </w:t>
      </w:r>
      <w:r w:rsidR="009A1768" w:rsidRPr="000D0C68">
        <w:rPr>
          <w:color w:val="000000"/>
          <w:shd w:val="clear" w:color="auto" w:fill="FFFFFF"/>
        </w:rPr>
        <w:t>I.</w:t>
      </w:r>
      <w:r w:rsidRPr="000D0C68">
        <w:rPr>
          <w:color w:val="000000"/>
          <w:shd w:val="clear" w:color="auto" w:fill="FFFFFF"/>
        </w:rPr>
        <w:t>, Aloi</w:t>
      </w:r>
      <w:r w:rsidR="009A1768" w:rsidRPr="009A1768">
        <w:rPr>
          <w:color w:val="000000"/>
          <w:shd w:val="clear" w:color="auto" w:fill="FFFFFF"/>
        </w:rPr>
        <w:t xml:space="preserve"> </w:t>
      </w:r>
      <w:r w:rsidR="009A1768" w:rsidRPr="000D0C68">
        <w:rPr>
          <w:color w:val="000000"/>
          <w:shd w:val="clear" w:color="auto" w:fill="FFFFFF"/>
        </w:rPr>
        <w:t>F.</w:t>
      </w:r>
      <w:r w:rsidRPr="000D0C68">
        <w:rPr>
          <w:color w:val="000000"/>
          <w:shd w:val="clear" w:color="auto" w:fill="FFFFFF"/>
        </w:rPr>
        <w:t>, La Spada</w:t>
      </w:r>
      <w:r w:rsidR="009A1768" w:rsidRPr="009A1768">
        <w:rPr>
          <w:color w:val="000000"/>
          <w:shd w:val="clear" w:color="auto" w:fill="FFFFFF"/>
        </w:rPr>
        <w:t xml:space="preserve"> </w:t>
      </w:r>
      <w:r w:rsidR="009A1768" w:rsidRPr="000D0C68">
        <w:rPr>
          <w:color w:val="000000"/>
          <w:shd w:val="clear" w:color="auto" w:fill="FFFFFF"/>
        </w:rPr>
        <w:t>F.</w:t>
      </w:r>
      <w:r w:rsidRPr="000D0C68">
        <w:rPr>
          <w:color w:val="000000"/>
          <w:shd w:val="clear" w:color="auto" w:fill="FFFFFF"/>
        </w:rPr>
        <w:t>,</w:t>
      </w:r>
      <w:r w:rsidR="009A1768">
        <w:rPr>
          <w:color w:val="000000"/>
          <w:shd w:val="clear" w:color="auto" w:fill="FFFFFF"/>
        </w:rPr>
        <w:t xml:space="preserve"> </w:t>
      </w:r>
      <w:r w:rsidRPr="000D0C68">
        <w:rPr>
          <w:color w:val="000000"/>
          <w:shd w:val="clear" w:color="auto" w:fill="FFFFFF"/>
        </w:rPr>
        <w:t>De Patrizio</w:t>
      </w:r>
      <w:r w:rsidR="009A1768" w:rsidRPr="009A1768">
        <w:rPr>
          <w:color w:val="000000"/>
          <w:shd w:val="clear" w:color="auto" w:fill="FFFFFF"/>
        </w:rPr>
        <w:t xml:space="preserve"> </w:t>
      </w:r>
      <w:r w:rsidR="009A1768" w:rsidRPr="000D0C68">
        <w:rPr>
          <w:color w:val="000000"/>
          <w:shd w:val="clear" w:color="auto" w:fill="FFFFFF"/>
        </w:rPr>
        <w:t>A</w:t>
      </w:r>
      <w:r w:rsidR="009A1768">
        <w:rPr>
          <w:color w:val="000000"/>
          <w:shd w:val="clear" w:color="auto" w:fill="FFFFFF"/>
        </w:rPr>
        <w:t>.</w:t>
      </w:r>
      <w:r w:rsidRPr="000D0C68">
        <w:rPr>
          <w:color w:val="000000"/>
          <w:shd w:val="clear" w:color="auto" w:fill="FFFFFF"/>
        </w:rPr>
        <w:t>, Ruano-Rosa</w:t>
      </w:r>
      <w:r w:rsidR="009A1768" w:rsidRPr="009A1768">
        <w:rPr>
          <w:color w:val="000000"/>
          <w:shd w:val="clear" w:color="auto" w:fill="FFFFFF"/>
        </w:rPr>
        <w:t xml:space="preserve"> </w:t>
      </w:r>
      <w:r w:rsidR="009A1768" w:rsidRPr="000D0C68">
        <w:rPr>
          <w:color w:val="000000"/>
          <w:shd w:val="clear" w:color="auto" w:fill="FFFFFF"/>
        </w:rPr>
        <w:t>D.</w:t>
      </w:r>
      <w:r w:rsidRPr="000D0C68">
        <w:rPr>
          <w:color w:val="000000"/>
          <w:shd w:val="clear" w:color="auto" w:fill="FFFFFF"/>
        </w:rPr>
        <w:t>, Pane</w:t>
      </w:r>
      <w:r w:rsidR="009A1768" w:rsidRPr="009A1768">
        <w:rPr>
          <w:color w:val="000000"/>
          <w:shd w:val="clear" w:color="auto" w:fill="FFFFFF"/>
        </w:rPr>
        <w:t xml:space="preserve"> </w:t>
      </w:r>
      <w:r w:rsidR="009A1768" w:rsidRPr="000D0C68">
        <w:rPr>
          <w:color w:val="000000"/>
          <w:shd w:val="clear" w:color="auto" w:fill="FFFFFF"/>
        </w:rPr>
        <w:t>A.</w:t>
      </w:r>
      <w:r w:rsidRPr="000D0C68">
        <w:rPr>
          <w:color w:val="000000"/>
          <w:shd w:val="clear" w:color="auto" w:fill="FFFFFF"/>
        </w:rPr>
        <w:t>, Agosteo</w:t>
      </w:r>
      <w:r w:rsidR="009A1768" w:rsidRPr="009A1768">
        <w:rPr>
          <w:color w:val="000000"/>
          <w:shd w:val="clear" w:color="auto" w:fill="FFFFFF"/>
        </w:rPr>
        <w:t xml:space="preserve"> </w:t>
      </w:r>
      <w:r w:rsidR="009A1768" w:rsidRPr="000D0C68">
        <w:rPr>
          <w:color w:val="000000"/>
          <w:shd w:val="clear" w:color="auto" w:fill="FFFFFF"/>
        </w:rPr>
        <w:t>G.E.</w:t>
      </w:r>
      <w:r w:rsidRPr="000D0C68">
        <w:rPr>
          <w:color w:val="000000"/>
          <w:shd w:val="clear" w:color="auto" w:fill="FFFFFF"/>
        </w:rPr>
        <w:t>, Schena</w:t>
      </w:r>
      <w:r w:rsidR="009A1768" w:rsidRPr="009A1768">
        <w:rPr>
          <w:color w:val="000000"/>
          <w:shd w:val="clear" w:color="auto" w:fill="FFFFFF"/>
        </w:rPr>
        <w:t xml:space="preserve"> </w:t>
      </w:r>
      <w:r w:rsidR="009A1768" w:rsidRPr="000D0C68">
        <w:rPr>
          <w:color w:val="000000"/>
          <w:shd w:val="clear" w:color="auto" w:fill="FFFFFF"/>
        </w:rPr>
        <w:t>L.</w:t>
      </w:r>
      <w:r w:rsidRPr="000D0C68">
        <w:rPr>
          <w:color w:val="000000"/>
          <w:shd w:val="clear" w:color="auto" w:fill="FFFFFF"/>
        </w:rPr>
        <w:t>, Horta Jung</w:t>
      </w:r>
      <w:r w:rsidR="009A1768" w:rsidRPr="009A1768">
        <w:rPr>
          <w:color w:val="000000"/>
          <w:shd w:val="clear" w:color="auto" w:fill="FFFFFF"/>
        </w:rPr>
        <w:t xml:space="preserve"> </w:t>
      </w:r>
      <w:r w:rsidR="009A1768" w:rsidRPr="000D0C68">
        <w:rPr>
          <w:color w:val="000000"/>
          <w:shd w:val="clear" w:color="auto" w:fill="FFFFFF"/>
        </w:rPr>
        <w:t>M.</w:t>
      </w:r>
      <w:r w:rsidRPr="000D0C68">
        <w:rPr>
          <w:color w:val="000000"/>
          <w:shd w:val="clear" w:color="auto" w:fill="FFFFFF"/>
        </w:rPr>
        <w:t>, Jung</w:t>
      </w:r>
      <w:r w:rsidR="009A1768" w:rsidRPr="009A1768">
        <w:rPr>
          <w:color w:val="000000"/>
          <w:shd w:val="clear" w:color="auto" w:fill="FFFFFF"/>
        </w:rPr>
        <w:t xml:space="preserve"> </w:t>
      </w:r>
      <w:r w:rsidR="009A1768" w:rsidRPr="000D0C68">
        <w:rPr>
          <w:color w:val="000000"/>
          <w:shd w:val="clear" w:color="auto" w:fill="FFFFFF"/>
        </w:rPr>
        <w:t>T.</w:t>
      </w:r>
      <w:r w:rsidRPr="000D0C68">
        <w:rPr>
          <w:color w:val="000000"/>
          <w:shd w:val="clear" w:color="auto" w:fill="FFFFFF"/>
        </w:rPr>
        <w:t xml:space="preserve">, Cacciola S.O. </w:t>
      </w:r>
      <w:r w:rsidR="009A1768">
        <w:rPr>
          <w:color w:val="000000"/>
          <w:shd w:val="clear" w:color="auto" w:fill="FFFFFF"/>
        </w:rPr>
        <w:t>(</w:t>
      </w:r>
      <w:r w:rsidRPr="000D0C68">
        <w:rPr>
          <w:color w:val="000000"/>
          <w:shd w:val="clear" w:color="auto" w:fill="FFFFFF"/>
        </w:rPr>
        <w:t>2106</w:t>
      </w:r>
      <w:r w:rsidR="009A1768">
        <w:rPr>
          <w:color w:val="000000"/>
          <w:shd w:val="clear" w:color="auto" w:fill="FFFFFF"/>
        </w:rPr>
        <w:t>)</w:t>
      </w:r>
      <w:r w:rsidRPr="000D0C68">
        <w:rPr>
          <w:color w:val="000000"/>
          <w:shd w:val="clear" w:color="auto" w:fill="FFFFFF"/>
        </w:rPr>
        <w:t xml:space="preserve">. </w:t>
      </w:r>
      <w:r w:rsidRPr="00C05673">
        <w:rPr>
          <w:color w:val="000000"/>
          <w:shd w:val="clear" w:color="auto" w:fill="FFFFFF"/>
          <w:lang w:val="en-US"/>
        </w:rPr>
        <w:t>Widespread occurrence</w:t>
      </w:r>
      <w:r w:rsidR="009A1768">
        <w:rPr>
          <w:color w:val="000000"/>
          <w:shd w:val="clear" w:color="auto" w:fill="FFFFFF"/>
          <w:lang w:val="en-US"/>
        </w:rPr>
        <w:t xml:space="preserve"> of </w:t>
      </w:r>
      <w:r w:rsidR="009A1768" w:rsidRPr="009A1768">
        <w:rPr>
          <w:i/>
          <w:color w:val="000000"/>
          <w:shd w:val="clear" w:color="auto" w:fill="FFFFFF"/>
          <w:lang w:val="en-US"/>
        </w:rPr>
        <w:t>P</w:t>
      </w:r>
      <w:r w:rsidRPr="009A1768">
        <w:rPr>
          <w:i/>
          <w:color w:val="000000"/>
          <w:shd w:val="clear" w:color="auto" w:fill="FFFFFF"/>
          <w:lang w:val="en-US"/>
        </w:rPr>
        <w:t>hytophthora multivora</w:t>
      </w:r>
      <w:r w:rsidRPr="00C05673">
        <w:rPr>
          <w:color w:val="000000"/>
          <w:shd w:val="clear" w:color="auto" w:fill="FFFFFF"/>
          <w:lang w:val="en-US"/>
        </w:rPr>
        <w:t xml:space="preserve"> in eastern sicily.  </w:t>
      </w:r>
      <w:r w:rsidRPr="009A1768">
        <w:rPr>
          <w:i/>
          <w:color w:val="000000"/>
          <w:shd w:val="clear" w:color="auto" w:fill="FFFFFF"/>
          <w:lang w:val="en-US"/>
        </w:rPr>
        <w:t>Journal of Plant Pathology</w:t>
      </w:r>
      <w:r w:rsidRPr="000D0C68">
        <w:rPr>
          <w:color w:val="000000"/>
          <w:shd w:val="clear" w:color="auto" w:fill="FFFFFF"/>
          <w:lang w:val="en-US"/>
        </w:rPr>
        <w:t xml:space="preserve"> </w:t>
      </w:r>
      <w:r w:rsidR="009A1768">
        <w:rPr>
          <w:color w:val="000000"/>
          <w:shd w:val="clear" w:color="auto" w:fill="FFFFFF"/>
          <w:lang w:val="en-US"/>
        </w:rPr>
        <w:t>,</w:t>
      </w:r>
      <w:r w:rsidRPr="000D0C68">
        <w:rPr>
          <w:color w:val="000000"/>
          <w:shd w:val="clear" w:color="auto" w:fill="FFFFFF"/>
          <w:lang w:val="en-US"/>
        </w:rPr>
        <w:t xml:space="preserve"> 98 (Supplement): S60</w:t>
      </w:r>
      <w:r w:rsidR="009A1768">
        <w:rPr>
          <w:color w:val="000000"/>
          <w:shd w:val="clear" w:color="auto" w:fill="FFFFFF"/>
          <w:lang w:val="en-US"/>
        </w:rPr>
        <w:t>.</w:t>
      </w:r>
    </w:p>
    <w:p w:rsidR="004E0387" w:rsidRPr="004E0387" w:rsidRDefault="004E0387" w:rsidP="00F834AA">
      <w:pPr>
        <w:widowControl/>
        <w:numPr>
          <w:ilvl w:val="0"/>
          <w:numId w:val="30"/>
        </w:numPr>
        <w:overflowPunct w:val="0"/>
        <w:autoSpaceDE w:val="0"/>
        <w:autoSpaceDN w:val="0"/>
        <w:spacing w:line="360" w:lineRule="auto"/>
        <w:textAlignment w:val="auto"/>
        <w:rPr>
          <w:color w:val="000000"/>
          <w:shd w:val="clear" w:color="auto" w:fill="FFFFFF"/>
        </w:rPr>
      </w:pPr>
      <w:r w:rsidRPr="004E0387">
        <w:t>Pane A.</w:t>
      </w:r>
      <w:r w:rsidRPr="004E0387">
        <w:rPr>
          <w:color w:val="000000"/>
          <w:shd w:val="clear" w:color="auto" w:fill="FFFFFF"/>
        </w:rPr>
        <w:t>,</w:t>
      </w:r>
      <w:r w:rsidR="00005D8A">
        <w:rPr>
          <w:color w:val="000000"/>
          <w:shd w:val="clear" w:color="auto" w:fill="FFFFFF"/>
        </w:rPr>
        <w:t xml:space="preserve"> </w:t>
      </w:r>
      <w:r w:rsidRPr="004E0387">
        <w:rPr>
          <w:color w:val="000000"/>
          <w:shd w:val="clear" w:color="auto" w:fill="FFFFFF"/>
        </w:rPr>
        <w:t>Puglisi I., Evoli M.,</w:t>
      </w:r>
      <w:r w:rsidR="00005D8A">
        <w:rPr>
          <w:color w:val="000000"/>
          <w:shd w:val="clear" w:color="auto" w:fill="FFFFFF"/>
        </w:rPr>
        <w:t xml:space="preserve"> Faedda R</w:t>
      </w:r>
      <w:r>
        <w:rPr>
          <w:color w:val="000000"/>
          <w:shd w:val="clear" w:color="auto" w:fill="FFFFFF"/>
        </w:rPr>
        <w:t xml:space="preserve">., Cacciola S.O. (2016). </w:t>
      </w:r>
      <w:r w:rsidRPr="004E0387">
        <w:rPr>
          <w:color w:val="000000"/>
          <w:shd w:val="clear" w:color="auto" w:fill="FFFFFF"/>
          <w:lang w:val="en-US"/>
        </w:rPr>
        <w:t>Molecular diagnostic methods for fungal plant pathogens.</w:t>
      </w:r>
      <w:r>
        <w:rPr>
          <w:color w:val="000000"/>
          <w:shd w:val="clear" w:color="auto" w:fill="FFFFFF"/>
          <w:lang w:val="en-US"/>
        </w:rPr>
        <w:t xml:space="preserve"> </w:t>
      </w:r>
      <w:r w:rsidRPr="004E0387">
        <w:rPr>
          <w:i/>
          <w:color w:val="000000"/>
          <w:shd w:val="clear" w:color="auto" w:fill="FFFFFF"/>
        </w:rPr>
        <w:t xml:space="preserve">Convegno SMART SCIENCE: </w:t>
      </w:r>
      <w:r w:rsidRPr="004E0387">
        <w:rPr>
          <w:color w:val="000000"/>
          <w:shd w:val="clear" w:color="auto" w:fill="FFFFFF"/>
        </w:rPr>
        <w:t>l’Innovazione nelle biotecnologie tra ricerca e diagnostica.</w:t>
      </w:r>
      <w:r>
        <w:rPr>
          <w:color w:val="000000"/>
          <w:shd w:val="clear" w:color="auto" w:fill="FFFFFF"/>
        </w:rPr>
        <w:t xml:space="preserve"> Catania, Hotel Nettuno 25-26 febbraio 2016 (poster).</w:t>
      </w:r>
    </w:p>
    <w:p w:rsidR="005C0EC6" w:rsidRDefault="00A84ED0" w:rsidP="005C0EC6">
      <w:pPr>
        <w:widowControl/>
        <w:numPr>
          <w:ilvl w:val="0"/>
          <w:numId w:val="30"/>
        </w:numPr>
        <w:overflowPunct w:val="0"/>
        <w:autoSpaceDE w:val="0"/>
        <w:autoSpaceDN w:val="0"/>
        <w:spacing w:line="360" w:lineRule="auto"/>
        <w:textAlignment w:val="auto"/>
        <w:rPr>
          <w:lang w:val="en-US"/>
        </w:rPr>
      </w:pPr>
      <w:r w:rsidRPr="00A84ED0">
        <w:t>Rizza</w:t>
      </w:r>
      <w:r w:rsidR="00847BF8" w:rsidRPr="00847BF8">
        <w:t xml:space="preserve"> </w:t>
      </w:r>
      <w:r w:rsidR="00847BF8" w:rsidRPr="00A84ED0">
        <w:t>C.</w:t>
      </w:r>
      <w:r w:rsidRPr="00A84ED0">
        <w:t>, Scibetta</w:t>
      </w:r>
      <w:r w:rsidR="00847BF8" w:rsidRPr="00847BF8">
        <w:t xml:space="preserve"> </w:t>
      </w:r>
      <w:r w:rsidR="00847BF8" w:rsidRPr="00A84ED0">
        <w:t>S.</w:t>
      </w:r>
      <w:r w:rsidRPr="00A84ED0">
        <w:t>, Pane</w:t>
      </w:r>
      <w:r w:rsidR="00847BF8" w:rsidRPr="00847BF8">
        <w:t xml:space="preserve"> </w:t>
      </w:r>
      <w:r w:rsidR="00847BF8" w:rsidRPr="00A84ED0">
        <w:t>A.</w:t>
      </w:r>
      <w:r w:rsidRPr="00A84ED0">
        <w:t>, Maetzke</w:t>
      </w:r>
      <w:r w:rsidR="00847BF8" w:rsidRPr="00847BF8">
        <w:t xml:space="preserve"> </w:t>
      </w:r>
      <w:r w:rsidR="00847BF8" w:rsidRPr="00A84ED0">
        <w:t>F.</w:t>
      </w:r>
      <w:r w:rsidRPr="00A84ED0">
        <w:t>, LaMela Veca</w:t>
      </w:r>
      <w:r w:rsidR="00847BF8" w:rsidRPr="00847BF8">
        <w:t xml:space="preserve"> </w:t>
      </w:r>
      <w:r w:rsidR="00847BF8" w:rsidRPr="00A84ED0">
        <w:t>D. S.</w:t>
      </w:r>
      <w:r w:rsidRPr="00A84ED0">
        <w:t>, Cullotta</w:t>
      </w:r>
      <w:r w:rsidR="00847BF8" w:rsidRPr="00847BF8">
        <w:t xml:space="preserve"> </w:t>
      </w:r>
      <w:r w:rsidR="00847BF8" w:rsidRPr="00A84ED0">
        <w:t>S.</w:t>
      </w:r>
      <w:r w:rsidRPr="00A84ED0">
        <w:t>, Granata</w:t>
      </w:r>
      <w:r w:rsidR="00847BF8" w:rsidRPr="00847BF8">
        <w:t xml:space="preserve"> </w:t>
      </w:r>
      <w:r w:rsidR="00847BF8" w:rsidRPr="00A84ED0">
        <w:t>G.</w:t>
      </w:r>
      <w:r w:rsidRPr="00A84ED0">
        <w:t>, La Spada</w:t>
      </w:r>
      <w:r w:rsidR="00847BF8" w:rsidRPr="00847BF8">
        <w:t xml:space="preserve"> </w:t>
      </w:r>
      <w:r w:rsidR="00847BF8" w:rsidRPr="00A84ED0">
        <w:t>F.</w:t>
      </w:r>
      <w:r w:rsidRPr="00A84ED0">
        <w:t>, Aloi</w:t>
      </w:r>
      <w:r w:rsidR="00847BF8" w:rsidRPr="00847BF8">
        <w:t xml:space="preserve"> </w:t>
      </w:r>
      <w:r w:rsidR="00847BF8" w:rsidRPr="00A84ED0">
        <w:t>F.</w:t>
      </w:r>
      <w:r w:rsidRPr="00A84ED0">
        <w:t>, Faedda</w:t>
      </w:r>
      <w:r w:rsidR="00847BF8" w:rsidRPr="00847BF8">
        <w:t xml:space="preserve"> </w:t>
      </w:r>
      <w:r w:rsidR="00847BF8" w:rsidRPr="00A84ED0">
        <w:t>R.</w:t>
      </w:r>
      <w:r w:rsidRPr="00A84ED0">
        <w:t>, Cacciola</w:t>
      </w:r>
      <w:r w:rsidR="00847BF8" w:rsidRPr="00847BF8">
        <w:t xml:space="preserve"> </w:t>
      </w:r>
      <w:r w:rsidR="00847BF8" w:rsidRPr="00A84ED0">
        <w:t>S. O.</w:t>
      </w:r>
      <w:r w:rsidR="00847BF8">
        <w:t xml:space="preserve"> </w:t>
      </w:r>
      <w:r w:rsidRPr="00847BF8">
        <w:t xml:space="preserve">(2016). </w:t>
      </w:r>
      <w:r w:rsidRPr="00526BB2">
        <w:rPr>
          <w:lang w:val="en-US"/>
        </w:rPr>
        <w:t xml:space="preserve">A new approch in the monitoring of the phytosanitary conditions of forests: the case of </w:t>
      </w:r>
      <w:r w:rsidRPr="00526BB2">
        <w:rPr>
          <w:lang w:val="en-US"/>
        </w:rPr>
        <w:lastRenderedPageBreak/>
        <w:t>oak and beech stands in the Sicialian Regional Parks. Italian Journal of Mycology, vol. 45:</w:t>
      </w:r>
      <w:r w:rsidR="00526BB2" w:rsidRPr="00526BB2">
        <w:rPr>
          <w:lang w:val="en-US"/>
        </w:rPr>
        <w:t xml:space="preserve"> 29-46. </w:t>
      </w:r>
      <w:r w:rsidRPr="00526BB2">
        <w:rPr>
          <w:lang w:val="en-US"/>
        </w:rPr>
        <w:t>ISSN 2531-7342</w:t>
      </w:r>
      <w:r w:rsidR="00526BB2" w:rsidRPr="00526BB2">
        <w:rPr>
          <w:lang w:val="en-US"/>
        </w:rPr>
        <w:t xml:space="preserve">. DOI: 10.6092/issn.2531-7342/6343 </w:t>
      </w:r>
    </w:p>
    <w:p w:rsidR="005C0EC6" w:rsidRPr="005C0EC6" w:rsidRDefault="005C0EC6" w:rsidP="005C0EC6">
      <w:pPr>
        <w:numPr>
          <w:ilvl w:val="0"/>
          <w:numId w:val="30"/>
        </w:numPr>
        <w:spacing w:line="360" w:lineRule="auto"/>
        <w:rPr>
          <w:color w:val="000000"/>
          <w:lang w:val="en-US"/>
        </w:rPr>
      </w:pPr>
      <w:r w:rsidRPr="00051B9E">
        <w:rPr>
          <w:rStyle w:val="fontstyle01"/>
          <w:rFonts w:ascii="Times New Roman" w:hAnsi="Times New Roman" w:cs="Times New Roman"/>
          <w:sz w:val="24"/>
          <w:szCs w:val="24"/>
        </w:rPr>
        <w:t>Pane A.,</w:t>
      </w:r>
      <w:r>
        <w:rPr>
          <w:rStyle w:val="fontstyle01"/>
          <w:rFonts w:ascii="Times New Roman" w:hAnsi="Times New Roman" w:cs="Times New Roman"/>
          <w:sz w:val="24"/>
          <w:szCs w:val="24"/>
        </w:rPr>
        <w:t xml:space="preserve"> </w:t>
      </w:r>
      <w:r w:rsidRPr="00051B9E">
        <w:rPr>
          <w:rStyle w:val="fontstyle01"/>
          <w:rFonts w:ascii="Times New Roman" w:hAnsi="Times New Roman" w:cs="Times New Roman"/>
          <w:sz w:val="24"/>
          <w:szCs w:val="24"/>
        </w:rPr>
        <w:t>Granata G.,.Cacciola</w:t>
      </w:r>
      <w:r>
        <w:rPr>
          <w:rStyle w:val="fontstyle01"/>
          <w:rFonts w:ascii="Times New Roman" w:hAnsi="Times New Roman" w:cs="Times New Roman"/>
          <w:sz w:val="24"/>
          <w:szCs w:val="24"/>
        </w:rPr>
        <w:t xml:space="preserve"> </w:t>
      </w:r>
      <w:r w:rsidRPr="00051B9E">
        <w:rPr>
          <w:rStyle w:val="fontstyle01"/>
          <w:rFonts w:ascii="Times New Roman" w:hAnsi="Times New Roman" w:cs="Times New Roman"/>
          <w:sz w:val="24"/>
          <w:szCs w:val="24"/>
        </w:rPr>
        <w:t>S. O.</w:t>
      </w:r>
      <w:r>
        <w:rPr>
          <w:rStyle w:val="fontstyle01"/>
          <w:rFonts w:ascii="Times New Roman" w:hAnsi="Times New Roman" w:cs="Times New Roman"/>
          <w:sz w:val="24"/>
          <w:szCs w:val="24"/>
        </w:rPr>
        <w:t xml:space="preserve">, </w:t>
      </w:r>
      <w:r w:rsidRPr="00051B9E">
        <w:rPr>
          <w:rStyle w:val="fontstyle01"/>
          <w:rFonts w:ascii="Times New Roman" w:hAnsi="Times New Roman" w:cs="Times New Roman"/>
          <w:sz w:val="24"/>
          <w:szCs w:val="24"/>
        </w:rPr>
        <w:t>Puglisi I</w:t>
      </w:r>
      <w:r>
        <w:rPr>
          <w:rStyle w:val="fontstyle01"/>
          <w:rFonts w:ascii="Times New Roman" w:hAnsi="Times New Roman" w:cs="Times New Roman"/>
          <w:sz w:val="24"/>
          <w:szCs w:val="24"/>
        </w:rPr>
        <w:t xml:space="preserve">., </w:t>
      </w:r>
      <w:r w:rsidRPr="00051B9E">
        <w:rPr>
          <w:rStyle w:val="fontstyle01"/>
          <w:rFonts w:ascii="Times New Roman" w:hAnsi="Times New Roman" w:cs="Times New Roman"/>
          <w:sz w:val="24"/>
          <w:szCs w:val="24"/>
        </w:rPr>
        <w:t>Evoli M.,</w:t>
      </w:r>
      <w:r>
        <w:rPr>
          <w:rStyle w:val="fontstyle01"/>
          <w:rFonts w:ascii="Times New Roman" w:hAnsi="Times New Roman" w:cs="Times New Roman"/>
          <w:sz w:val="24"/>
          <w:szCs w:val="24"/>
        </w:rPr>
        <w:t xml:space="preserve"> </w:t>
      </w:r>
      <w:r w:rsidRPr="00051B9E">
        <w:rPr>
          <w:rStyle w:val="fontstyle01"/>
          <w:rFonts w:ascii="Times New Roman" w:hAnsi="Times New Roman" w:cs="Times New Roman"/>
          <w:sz w:val="24"/>
          <w:szCs w:val="24"/>
        </w:rPr>
        <w:t>Aloi F.</w:t>
      </w:r>
      <w:r>
        <w:rPr>
          <w:rStyle w:val="fontstyle01"/>
          <w:rFonts w:ascii="Times New Roman" w:hAnsi="Times New Roman" w:cs="Times New Roman"/>
          <w:sz w:val="24"/>
          <w:szCs w:val="24"/>
        </w:rPr>
        <w:t>,</w:t>
      </w:r>
      <w:r w:rsidRPr="00051B9E">
        <w:rPr>
          <w:rStyle w:val="fontstyle01"/>
          <w:rFonts w:ascii="Times New Roman" w:hAnsi="Times New Roman" w:cs="Times New Roman"/>
          <w:sz w:val="24"/>
          <w:szCs w:val="24"/>
        </w:rPr>
        <w:t xml:space="preserve"> La Spada F., Magnano di San Lio G.</w:t>
      </w:r>
      <w:r>
        <w:rPr>
          <w:rStyle w:val="fontstyle01"/>
          <w:rFonts w:ascii="Times New Roman" w:hAnsi="Times New Roman" w:cs="Times New Roman"/>
          <w:sz w:val="24"/>
          <w:szCs w:val="24"/>
        </w:rPr>
        <w:t xml:space="preserve"> and </w:t>
      </w:r>
      <w:r w:rsidRPr="00051B9E">
        <w:rPr>
          <w:rStyle w:val="fontstyle01"/>
          <w:rFonts w:ascii="Times New Roman" w:hAnsi="Times New Roman" w:cs="Times New Roman"/>
          <w:sz w:val="24"/>
          <w:szCs w:val="24"/>
        </w:rPr>
        <w:t>Zambounis A.</w:t>
      </w:r>
      <w:r>
        <w:rPr>
          <w:rStyle w:val="fontstyle01"/>
          <w:rFonts w:ascii="Times New Roman" w:hAnsi="Times New Roman" w:cs="Times New Roman"/>
          <w:sz w:val="24"/>
          <w:szCs w:val="24"/>
        </w:rPr>
        <w:t xml:space="preserve"> (2017).</w:t>
      </w:r>
      <w:r w:rsidRPr="00051B9E">
        <w:rPr>
          <w:rFonts w:ascii="Palatino Linotype" w:hAnsi="Palatino Linotype"/>
          <w:b/>
          <w:bCs w:val="0"/>
          <w:color w:val="415F7C"/>
          <w:sz w:val="44"/>
          <w:szCs w:val="44"/>
          <w:shd w:val="clear" w:color="auto" w:fill="FFFFFF"/>
        </w:rPr>
        <w:t xml:space="preserve"> </w:t>
      </w:r>
      <w:r w:rsidRPr="00051B9E">
        <w:rPr>
          <w:rStyle w:val="fontstyle01"/>
          <w:rFonts w:ascii="Times New Roman" w:hAnsi="Times New Roman" w:cs="Times New Roman"/>
          <w:sz w:val="24"/>
          <w:szCs w:val="24"/>
          <w:lang w:val="en-US"/>
        </w:rPr>
        <w:t xml:space="preserve">First Report of Root Rot of White Mulberry Caused by Simultaneous Infections of </w:t>
      </w:r>
      <w:r w:rsidRPr="00051B9E">
        <w:rPr>
          <w:rStyle w:val="fontstyle01"/>
          <w:rFonts w:ascii="Times New Roman" w:hAnsi="Times New Roman" w:cs="Times New Roman"/>
          <w:i/>
          <w:sz w:val="24"/>
          <w:szCs w:val="24"/>
          <w:lang w:val="en-US"/>
        </w:rPr>
        <w:t>Phytophthora megasperma</w:t>
      </w:r>
      <w:r>
        <w:rPr>
          <w:rStyle w:val="fontstyle01"/>
          <w:rFonts w:ascii="Times New Roman" w:hAnsi="Times New Roman" w:cs="Times New Roman"/>
          <w:sz w:val="24"/>
          <w:szCs w:val="24"/>
          <w:lang w:val="en-US"/>
        </w:rPr>
        <w:t xml:space="preserve"> </w:t>
      </w:r>
      <w:r w:rsidRPr="00051B9E">
        <w:rPr>
          <w:rStyle w:val="fontstyle01"/>
          <w:rFonts w:ascii="Times New Roman" w:hAnsi="Times New Roman" w:cs="Times New Roman"/>
          <w:sz w:val="24"/>
          <w:szCs w:val="24"/>
          <w:lang w:val="en-US"/>
        </w:rPr>
        <w:t>and</w:t>
      </w:r>
      <w:r>
        <w:rPr>
          <w:rStyle w:val="fontstyle01"/>
          <w:rFonts w:ascii="Times New Roman" w:hAnsi="Times New Roman" w:cs="Times New Roman"/>
          <w:sz w:val="24"/>
          <w:szCs w:val="24"/>
          <w:lang w:val="en-US"/>
        </w:rPr>
        <w:t xml:space="preserve"> </w:t>
      </w:r>
      <w:r w:rsidRPr="00051B9E">
        <w:rPr>
          <w:rStyle w:val="fontstyle01"/>
          <w:rFonts w:ascii="Times New Roman" w:hAnsi="Times New Roman" w:cs="Times New Roman"/>
          <w:i/>
          <w:sz w:val="24"/>
          <w:szCs w:val="24"/>
          <w:lang w:val="en-US"/>
        </w:rPr>
        <w:t>P. multivora</w:t>
      </w:r>
      <w:r>
        <w:rPr>
          <w:rStyle w:val="fontstyle01"/>
          <w:rFonts w:ascii="Times New Roman" w:hAnsi="Times New Roman" w:cs="Times New Roman"/>
          <w:sz w:val="24"/>
          <w:szCs w:val="24"/>
          <w:lang w:val="en-US"/>
        </w:rPr>
        <w:t xml:space="preserve"> </w:t>
      </w:r>
      <w:r w:rsidRPr="00051B9E">
        <w:rPr>
          <w:rStyle w:val="fontstyle01"/>
          <w:rFonts w:ascii="Times New Roman" w:hAnsi="Times New Roman" w:cs="Times New Roman"/>
          <w:sz w:val="24"/>
          <w:szCs w:val="24"/>
          <w:lang w:val="en-US"/>
        </w:rPr>
        <w:t>in Italy</w:t>
      </w:r>
      <w:r>
        <w:rPr>
          <w:rStyle w:val="fontstyle01"/>
          <w:rFonts w:ascii="Times New Roman" w:hAnsi="Times New Roman" w:cs="Times New Roman"/>
          <w:sz w:val="24"/>
          <w:szCs w:val="24"/>
          <w:lang w:val="en-US"/>
        </w:rPr>
        <w:t xml:space="preserve">. </w:t>
      </w:r>
      <w:r>
        <w:rPr>
          <w:rStyle w:val="fontstyle01"/>
          <w:rFonts w:ascii="Times New Roman" w:hAnsi="Times New Roman" w:cs="Times New Roman"/>
          <w:i/>
          <w:sz w:val="24"/>
          <w:szCs w:val="24"/>
          <w:lang w:val="en-US"/>
        </w:rPr>
        <w:t>Plant D</w:t>
      </w:r>
      <w:r w:rsidRPr="00051B9E">
        <w:rPr>
          <w:rStyle w:val="fontstyle01"/>
          <w:rFonts w:ascii="Times New Roman" w:hAnsi="Times New Roman" w:cs="Times New Roman"/>
          <w:i/>
          <w:sz w:val="24"/>
          <w:szCs w:val="24"/>
          <w:lang w:val="en-US"/>
        </w:rPr>
        <w:t>isease</w:t>
      </w:r>
      <w:r>
        <w:rPr>
          <w:rStyle w:val="fontstyle01"/>
          <w:rFonts w:ascii="Times New Roman" w:hAnsi="Times New Roman" w:cs="Times New Roman"/>
          <w:i/>
          <w:sz w:val="24"/>
          <w:szCs w:val="24"/>
          <w:lang w:val="en-US"/>
        </w:rPr>
        <w:t xml:space="preserve">, </w:t>
      </w:r>
      <w:r w:rsidRPr="00051B9E">
        <w:rPr>
          <w:rStyle w:val="fontstyle01"/>
          <w:rFonts w:ascii="Times New Roman" w:hAnsi="Times New Roman" w:cs="Times New Roman"/>
          <w:sz w:val="24"/>
          <w:szCs w:val="24"/>
          <w:lang w:val="en-US"/>
        </w:rPr>
        <w:t>101</w:t>
      </w:r>
      <w:r>
        <w:rPr>
          <w:rStyle w:val="fontstyle01"/>
          <w:rFonts w:ascii="Times New Roman" w:hAnsi="Times New Roman" w:cs="Times New Roman"/>
          <w:sz w:val="24"/>
          <w:szCs w:val="24"/>
          <w:lang w:val="en-US"/>
        </w:rPr>
        <w:t xml:space="preserve">: 260. </w:t>
      </w:r>
      <w:r w:rsidRPr="00051B9E">
        <w:rPr>
          <w:rStyle w:val="fontstyle01"/>
          <w:rFonts w:ascii="Times New Roman" w:hAnsi="Times New Roman" w:cs="Times New Roman"/>
          <w:sz w:val="24"/>
          <w:szCs w:val="24"/>
          <w:lang w:val="en-US"/>
        </w:rPr>
        <w:t>http://dx.doi.org/10.1094/PDIS-07-16-0993-PDN</w:t>
      </w:r>
      <w:r w:rsidR="001E28AD">
        <w:rPr>
          <w:rStyle w:val="fontstyle01"/>
          <w:rFonts w:ascii="Times New Roman" w:hAnsi="Times New Roman" w:cs="Times New Roman"/>
          <w:sz w:val="24"/>
          <w:szCs w:val="24"/>
          <w:lang w:val="en-US"/>
        </w:rPr>
        <w:t>.</w:t>
      </w:r>
    </w:p>
    <w:p w:rsidR="00D42D1A" w:rsidRPr="00CD0F52" w:rsidRDefault="00D42D1A" w:rsidP="00EC4144">
      <w:pPr>
        <w:widowControl/>
        <w:numPr>
          <w:ilvl w:val="0"/>
          <w:numId w:val="30"/>
        </w:numPr>
        <w:overflowPunct w:val="0"/>
        <w:autoSpaceDE w:val="0"/>
        <w:autoSpaceDN w:val="0"/>
        <w:spacing w:line="360" w:lineRule="auto"/>
        <w:textAlignment w:val="auto"/>
      </w:pPr>
      <w:r w:rsidRPr="00CD0F52">
        <w:t>De Patrizio</w:t>
      </w:r>
      <w:r w:rsidR="001E28AD">
        <w:t xml:space="preserve"> </w:t>
      </w:r>
      <w:r w:rsidRPr="00CD0F52">
        <w:t>Alessandro, Puglisi</w:t>
      </w:r>
      <w:r w:rsidR="003E5CDF">
        <w:t xml:space="preserve"> </w:t>
      </w:r>
      <w:r w:rsidRPr="00CD0F52">
        <w:t>Ivana, SchenaLeonardo, Evoli</w:t>
      </w:r>
      <w:r w:rsidR="003E5CDF">
        <w:t xml:space="preserve"> </w:t>
      </w:r>
      <w:r w:rsidRPr="00CD0F52">
        <w:t>Maria, PaneAntonella, Van HoaNguyen, Van TriMai, WrightSandra, RamstedtMauritz, OlssonChrister, Magnano Di San Lio Gaetano, Faedda</w:t>
      </w:r>
      <w:r w:rsidR="00AE06B0" w:rsidRPr="00CD0F52">
        <w:t>Roberto,</w:t>
      </w:r>
      <w:r w:rsidR="00351970" w:rsidRPr="00CD0F52">
        <w:t xml:space="preserve"> </w:t>
      </w:r>
      <w:r w:rsidRPr="00CD0F52">
        <w:t>Jung Thomas R</w:t>
      </w:r>
      <w:r w:rsidR="00AE06B0" w:rsidRPr="00CD0F52">
        <w:t>.</w:t>
      </w:r>
      <w:r w:rsidRPr="00CD0F52">
        <w:t xml:space="preserve"> and Cacciola Santa Olga (201</w:t>
      </w:r>
      <w:r w:rsidR="004715C6" w:rsidRPr="00CD0F52">
        <w:t>7</w:t>
      </w:r>
      <w:r w:rsidRPr="00CD0F52">
        <w:t xml:space="preserve">). </w:t>
      </w:r>
      <w:r w:rsidR="004715C6" w:rsidRPr="00CD0F52">
        <w:rPr>
          <w:lang w:val="en-US"/>
        </w:rPr>
        <w:t xml:space="preserve">Two previously unknown </w:t>
      </w:r>
      <w:r w:rsidR="004715C6" w:rsidRPr="00CD0F52">
        <w:rPr>
          <w:i/>
          <w:lang w:val="en-US"/>
        </w:rPr>
        <w:t>Phytophthora</w:t>
      </w:r>
      <w:r w:rsidR="004715C6" w:rsidRPr="00CD0F52">
        <w:rPr>
          <w:lang w:val="en-US"/>
        </w:rPr>
        <w:t xml:space="preserve"> species associated with brown rot of Pomelo (Citrus grandis) fruits in Vietnam.</w:t>
      </w:r>
      <w:r w:rsidR="004715C6" w:rsidRPr="00CD0F52">
        <w:rPr>
          <w:shd w:val="clear" w:color="auto" w:fill="FFFFFF"/>
          <w:lang w:val="en-US"/>
        </w:rPr>
        <w:t xml:space="preserve"> </w:t>
      </w:r>
      <w:r w:rsidR="004715C6" w:rsidRPr="00CD0F52">
        <w:rPr>
          <w:i/>
          <w:shd w:val="clear" w:color="auto" w:fill="FFFFFF"/>
        </w:rPr>
        <w:t>Plose One</w:t>
      </w:r>
      <w:r w:rsidR="00872F2A" w:rsidRPr="00CD0F52">
        <w:rPr>
          <w:i/>
          <w:shd w:val="clear" w:color="auto" w:fill="FFFFFF"/>
        </w:rPr>
        <w:t>,</w:t>
      </w:r>
      <w:r w:rsidR="004715C6" w:rsidRPr="00CD0F52">
        <w:rPr>
          <w:shd w:val="clear" w:color="auto" w:fill="FFFFFF"/>
        </w:rPr>
        <w:t xml:space="preserve"> </w:t>
      </w:r>
      <w:r w:rsidR="00872F2A" w:rsidRPr="00CD0F52">
        <w:rPr>
          <w:rFonts w:ascii="inherit" w:hAnsi="inherit" w:cs="Arial"/>
        </w:rPr>
        <w:t>12 (2): e0172085. doi:10.1371/journal.pone.0172085</w:t>
      </w:r>
    </w:p>
    <w:p w:rsidR="00A47C27" w:rsidRPr="00D94F08" w:rsidRDefault="00A47C27" w:rsidP="00A47C27">
      <w:pPr>
        <w:numPr>
          <w:ilvl w:val="0"/>
          <w:numId w:val="30"/>
        </w:numPr>
        <w:spacing w:line="360" w:lineRule="auto"/>
        <w:rPr>
          <w:color w:val="000000"/>
          <w:lang w:val="en-US"/>
        </w:rPr>
      </w:pPr>
      <w:r w:rsidRPr="00D94F08">
        <w:t xml:space="preserve">F. Z. Rekad1, D.E.L. Cooke, I. Puglisi, E. Randall, Y. Guenaoui, Z. Bouznad, M.Evoli, A. Pane, L. Schena, G. Magnano Di San Lio, S.O. Cacciola. </w:t>
      </w:r>
      <w:r w:rsidRPr="00D94F08">
        <w:rPr>
          <w:lang w:val="en-US"/>
        </w:rPr>
        <w:t xml:space="preserve">(2017). </w:t>
      </w:r>
      <w:r w:rsidRPr="00D94F08">
        <w:rPr>
          <w:bCs w:val="0"/>
          <w:color w:val="231F20"/>
          <w:lang w:val="en-US"/>
        </w:rPr>
        <w:t xml:space="preserve">Characterization of </w:t>
      </w:r>
      <w:r w:rsidRPr="00D94F08">
        <w:rPr>
          <w:bCs w:val="0"/>
          <w:i/>
          <w:iCs/>
          <w:color w:val="231F20"/>
          <w:lang w:val="en-US"/>
        </w:rPr>
        <w:t xml:space="preserve">Phytophthora infestans </w:t>
      </w:r>
      <w:r w:rsidRPr="00D94F08">
        <w:rPr>
          <w:bCs w:val="0"/>
          <w:color w:val="231F20"/>
          <w:lang w:val="en-US"/>
        </w:rPr>
        <w:t>populations in Northwestern</w:t>
      </w:r>
      <w:r w:rsidRPr="00D94F08">
        <w:rPr>
          <w:color w:val="231F20"/>
          <w:lang w:val="en-US"/>
        </w:rPr>
        <w:t xml:space="preserve"> </w:t>
      </w:r>
      <w:r w:rsidRPr="00D94F08">
        <w:rPr>
          <w:bCs w:val="0"/>
          <w:color w:val="231F20"/>
          <w:lang w:val="en-US"/>
        </w:rPr>
        <w:t xml:space="preserve">Algeria during 2008 to 2014. </w:t>
      </w:r>
      <w:r w:rsidRPr="00D94F08">
        <w:rPr>
          <w:bCs w:val="0"/>
          <w:i/>
          <w:color w:val="231F20"/>
          <w:lang w:val="en-US"/>
        </w:rPr>
        <w:t>Fungal Biology</w:t>
      </w:r>
      <w:r w:rsidRPr="00D94F08">
        <w:rPr>
          <w:bCs w:val="0"/>
          <w:color w:val="231F20"/>
          <w:lang w:val="en-US"/>
        </w:rPr>
        <w:t xml:space="preserve">, 121 (2): </w:t>
      </w:r>
      <w:r w:rsidRPr="00D94F08">
        <w:rPr>
          <w:color w:val="000000"/>
          <w:szCs w:val="17"/>
          <w:shd w:val="clear" w:color="auto" w:fill="FFFFFF"/>
        </w:rPr>
        <w:t>467-477</w:t>
      </w:r>
      <w:r>
        <w:rPr>
          <w:bCs w:val="0"/>
          <w:color w:val="231F20"/>
          <w:lang w:val="en-US"/>
        </w:rPr>
        <w:t>.</w:t>
      </w:r>
      <w:r w:rsidRPr="00D94F08">
        <w:rPr>
          <w:bCs w:val="0"/>
          <w:color w:val="231F20"/>
          <w:lang w:val="en-US"/>
        </w:rPr>
        <w:t xml:space="preserve"> DOI: 10.1016/j.funbio.2017.01.004</w:t>
      </w:r>
    </w:p>
    <w:p w:rsidR="00047755" w:rsidRDefault="00047755" w:rsidP="003F3ECF">
      <w:pPr>
        <w:keepNext/>
        <w:widowControl/>
        <w:numPr>
          <w:ilvl w:val="0"/>
          <w:numId w:val="30"/>
        </w:numPr>
        <w:overflowPunct w:val="0"/>
        <w:autoSpaceDE w:val="0"/>
        <w:autoSpaceDN w:val="0"/>
        <w:spacing w:line="360" w:lineRule="auto"/>
        <w:ind w:left="641" w:hanging="357"/>
        <w:textAlignment w:val="auto"/>
        <w:rPr>
          <w:rStyle w:val="Collegamentoipertestuale"/>
          <w:lang w:val="en-US"/>
        </w:rPr>
      </w:pPr>
      <w:r w:rsidRPr="00047755">
        <w:t xml:space="preserve">Khaled Khanchouch, Antonella Pane, Ali Chriki and Santa Olga Cacciola (2017). </w:t>
      </w:r>
      <w:r w:rsidRPr="00047755">
        <w:rPr>
          <w:lang w:val="en-US"/>
        </w:rPr>
        <w:t>Major and Emerging Fungal Diseases of Citrus in the Mediterranean Region</w:t>
      </w:r>
      <w:r w:rsidR="005D17FA">
        <w:rPr>
          <w:lang w:val="en-US"/>
        </w:rPr>
        <w:t>.</w:t>
      </w:r>
      <w:r w:rsidRPr="00047755">
        <w:rPr>
          <w:lang w:val="en-US"/>
        </w:rPr>
        <w:t xml:space="preserve"> </w:t>
      </w:r>
      <w:r w:rsidRPr="005D17FA">
        <w:rPr>
          <w:i/>
          <w:lang w:val="en-US"/>
        </w:rPr>
        <w:t>Citrus Pathology</w:t>
      </w:r>
      <w:r w:rsidRPr="00047755">
        <w:rPr>
          <w:lang w:val="en-US"/>
        </w:rPr>
        <w:t xml:space="preserve">, </w:t>
      </w:r>
      <w:r>
        <w:rPr>
          <w:lang w:val="en-US"/>
        </w:rPr>
        <w:t xml:space="preserve">Harsimran Gill </w:t>
      </w:r>
      <w:r w:rsidR="00F86076">
        <w:rPr>
          <w:lang w:val="en-US"/>
        </w:rPr>
        <w:t xml:space="preserve">and </w:t>
      </w:r>
      <w:r w:rsidR="00F86076" w:rsidRPr="00F86076">
        <w:rPr>
          <w:lang w:val="en-US"/>
        </w:rPr>
        <w:t xml:space="preserve">Harsh Garg </w:t>
      </w:r>
      <w:r>
        <w:rPr>
          <w:lang w:val="en-US"/>
        </w:rPr>
        <w:t>(Ed</w:t>
      </w:r>
      <w:r w:rsidR="00F86076">
        <w:rPr>
          <w:lang w:val="en-US"/>
        </w:rPr>
        <w:t>s</w:t>
      </w:r>
      <w:r>
        <w:rPr>
          <w:lang w:val="en-US"/>
        </w:rPr>
        <w:t>.).</w:t>
      </w:r>
      <w:r w:rsidR="00F86076">
        <w:rPr>
          <w:lang w:val="en-US"/>
        </w:rPr>
        <w:t xml:space="preserve"> ISBN 978-953-51-3072-7, Print </w:t>
      </w:r>
      <w:r w:rsidRPr="00047755">
        <w:rPr>
          <w:lang w:val="en-US"/>
        </w:rPr>
        <w:t>ISBN 978-953-51-3071</w:t>
      </w:r>
      <w:r>
        <w:rPr>
          <w:lang w:val="en-US"/>
        </w:rPr>
        <w:t xml:space="preserve">. InTech, </w:t>
      </w:r>
      <w:r w:rsidRPr="00047755">
        <w:rPr>
          <w:lang w:val="en-US"/>
        </w:rPr>
        <w:t xml:space="preserve">Available from: </w:t>
      </w:r>
      <w:hyperlink r:id="rId65" w:history="1">
        <w:r w:rsidR="00E92BEC" w:rsidRPr="000C125B">
          <w:rPr>
            <w:rStyle w:val="Collegamentoipertestuale"/>
            <w:lang w:val="en-US"/>
          </w:rPr>
          <w:t>https://www.intechopen.com/books/citrus-pathology/major-and-emerging-fungal-diseases-of-citrus-in-the-mediterranean</w:t>
        </w:r>
      </w:hyperlink>
      <w:r w:rsidR="00336350">
        <w:rPr>
          <w:lang w:val="en-US"/>
        </w:rPr>
        <w:t xml:space="preserve"> </w:t>
      </w:r>
      <w:r w:rsidRPr="00336350">
        <w:rPr>
          <w:rStyle w:val="Collegamentoipertestuale"/>
          <w:lang w:val="en-US"/>
        </w:rPr>
        <w:t>region</w:t>
      </w:r>
    </w:p>
    <w:p w:rsidR="003324BD" w:rsidRDefault="00650DD6" w:rsidP="003324BD">
      <w:pPr>
        <w:widowControl/>
        <w:numPr>
          <w:ilvl w:val="0"/>
          <w:numId w:val="30"/>
        </w:numPr>
        <w:overflowPunct w:val="0"/>
        <w:autoSpaceDE w:val="0"/>
        <w:autoSpaceDN w:val="0"/>
        <w:spacing w:line="360" w:lineRule="auto"/>
        <w:textAlignment w:val="auto"/>
        <w:rPr>
          <w:rStyle w:val="Collegamentoipertestuale"/>
          <w:lang w:val="en-US"/>
        </w:rPr>
      </w:pPr>
      <w:r>
        <w:t xml:space="preserve">Santa </w:t>
      </w:r>
      <w:r w:rsidRPr="00047755">
        <w:t>Olga Cacciola</w:t>
      </w:r>
      <w:r w:rsidR="00531D5F" w:rsidRPr="00047755">
        <w:t xml:space="preserve">, </w:t>
      </w:r>
      <w:r>
        <w:t>Assunta Bertaccini,</w:t>
      </w:r>
      <w:r w:rsidR="00531D5F" w:rsidRPr="00047755">
        <w:t xml:space="preserve"> </w:t>
      </w:r>
      <w:r w:rsidRPr="00047755">
        <w:t xml:space="preserve">Antonella Pane </w:t>
      </w:r>
      <w:r>
        <w:t xml:space="preserve">Pio Maria Furnari </w:t>
      </w:r>
      <w:r w:rsidR="00531D5F" w:rsidRPr="00047755">
        <w:t>(2017).</w:t>
      </w:r>
      <w:r w:rsidRPr="00650DD6">
        <w:t xml:space="preserve"> </w:t>
      </w:r>
      <w:r w:rsidRPr="00650DD6">
        <w:rPr>
          <w:lang w:val="en-US"/>
        </w:rPr>
        <w:t xml:space="preserve">Spiroplasma spp.: A Plant, Arthropod, Animal and Human Pathogen. </w:t>
      </w:r>
      <w:r w:rsidRPr="00047755">
        <w:rPr>
          <w:lang w:val="en-US"/>
        </w:rPr>
        <w:t xml:space="preserve">Citrus Pathology, </w:t>
      </w:r>
      <w:r>
        <w:rPr>
          <w:lang w:val="en-US"/>
        </w:rPr>
        <w:t xml:space="preserve">Harsimran Gill and </w:t>
      </w:r>
      <w:r w:rsidRPr="00F86076">
        <w:rPr>
          <w:lang w:val="en-US"/>
        </w:rPr>
        <w:t xml:space="preserve">Harsh Garg </w:t>
      </w:r>
      <w:r>
        <w:rPr>
          <w:lang w:val="en-US"/>
        </w:rPr>
        <w:t xml:space="preserve">(Eds.). ISBN 978-953-51-3072-7, Print </w:t>
      </w:r>
      <w:r w:rsidRPr="00047755">
        <w:rPr>
          <w:lang w:val="en-US"/>
        </w:rPr>
        <w:t>ISBN 978-953-51-3071</w:t>
      </w:r>
      <w:r w:rsidR="003F3ECF">
        <w:rPr>
          <w:lang w:val="en-US"/>
        </w:rPr>
        <w:t xml:space="preserve">. </w:t>
      </w:r>
      <w:r w:rsidRPr="00937BB2">
        <w:rPr>
          <w:lang w:val="en-US"/>
        </w:rPr>
        <w:t xml:space="preserve">InTech, Available from: </w:t>
      </w:r>
      <w:hyperlink r:id="rId66" w:history="1">
        <w:r w:rsidRPr="00937BB2">
          <w:rPr>
            <w:rStyle w:val="Collegamentoipertestuale"/>
            <w:lang w:val="en-US"/>
          </w:rPr>
          <w:t>https://www.intechopen.com/books/citrus-pathology/major-and-emerging-fungal-diseases-of-citrus-in-the-mediterranean</w:t>
        </w:r>
      </w:hyperlink>
      <w:r w:rsidRPr="00937BB2">
        <w:rPr>
          <w:lang w:val="en-US"/>
        </w:rPr>
        <w:t xml:space="preserve"> </w:t>
      </w:r>
      <w:r w:rsidRPr="00937BB2">
        <w:rPr>
          <w:rStyle w:val="Collegamentoipertestuale"/>
          <w:lang w:val="en-US"/>
        </w:rPr>
        <w:t>region.</w:t>
      </w:r>
    </w:p>
    <w:p w:rsidR="00461623" w:rsidRPr="00782C32" w:rsidRDefault="00461623" w:rsidP="00461623">
      <w:pPr>
        <w:numPr>
          <w:ilvl w:val="0"/>
          <w:numId w:val="30"/>
        </w:numPr>
        <w:spacing w:line="360" w:lineRule="auto"/>
        <w:rPr>
          <w:lang w:val="en-US"/>
        </w:rPr>
      </w:pPr>
      <w:r w:rsidRPr="00AF6D09">
        <w:rPr>
          <w:lang w:val="es-ES"/>
        </w:rPr>
        <w:t>M. Evoli, F. La Spada, F. Aloi,B. Scanu, D. Ruano-Rosa, M. Horta Jung, S. Wright, A. Pane, G.E. Agosteo, L. Schena, G. Magnano Di San Lio, T. Jung</w:t>
      </w:r>
      <w:r w:rsidRPr="00AF6D09">
        <w:rPr>
          <w:vertAlign w:val="superscript"/>
          <w:lang w:val="es-ES"/>
        </w:rPr>
        <w:t>,</w:t>
      </w:r>
      <w:r w:rsidRPr="00AF6D09">
        <w:rPr>
          <w:lang w:val="es-ES"/>
        </w:rPr>
        <w:t xml:space="preserve"> S.O. Cacciola</w:t>
      </w:r>
      <w:r w:rsidRPr="00AF6D09">
        <w:rPr>
          <w:vertAlign w:val="superscript"/>
          <w:lang w:val="es-ES"/>
        </w:rPr>
        <w:t xml:space="preserve">. </w:t>
      </w:r>
      <w:r w:rsidRPr="00AF6D09">
        <w:rPr>
          <w:lang w:val="es-ES"/>
        </w:rPr>
        <w:t xml:space="preserve">(2017). </w:t>
      </w:r>
      <w:r w:rsidRPr="00AF6D09">
        <w:rPr>
          <w:i/>
          <w:lang w:val="en-GB"/>
        </w:rPr>
        <w:t>Phytophthora mekongensis</w:t>
      </w:r>
      <w:r w:rsidRPr="00AF6D09">
        <w:rPr>
          <w:lang w:val="en-GB"/>
        </w:rPr>
        <w:t xml:space="preserve"> and </w:t>
      </w:r>
      <w:r w:rsidRPr="00AF6D09">
        <w:rPr>
          <w:i/>
          <w:lang w:val="en-GB"/>
        </w:rPr>
        <w:t>P. prodigiosa</w:t>
      </w:r>
      <w:r w:rsidRPr="00AF6D09">
        <w:rPr>
          <w:lang w:val="en-GB"/>
        </w:rPr>
        <w:t xml:space="preserve">, two new species associated with citrus in Vietnam. In: </w:t>
      </w:r>
      <w:r w:rsidR="00CB5292">
        <w:rPr>
          <w:lang w:val="en-GB"/>
        </w:rPr>
        <w:t>Proceedings</w:t>
      </w:r>
      <w:r w:rsidRPr="00AF6D09">
        <w:rPr>
          <w:lang w:val="en-GB"/>
        </w:rPr>
        <w:t xml:space="preserve"> of</w:t>
      </w:r>
      <w:r w:rsidRPr="00AF6D09">
        <w:rPr>
          <w:i/>
          <w:lang w:val="en-GB"/>
        </w:rPr>
        <w:t xml:space="preserve"> </w:t>
      </w:r>
      <w:r w:rsidRPr="00AF6D09">
        <w:rPr>
          <w:rStyle w:val="Enfasigrassetto"/>
          <w:b w:val="0"/>
          <w:i/>
          <w:color w:val="333333"/>
          <w:szCs w:val="21"/>
          <w:shd w:val="clear" w:color="auto" w:fill="FFFFFF"/>
          <w:lang w:val="en-US"/>
        </w:rPr>
        <w:t xml:space="preserve">15th Congress of the </w:t>
      </w:r>
      <w:r w:rsidRPr="00AF6D09">
        <w:rPr>
          <w:rStyle w:val="Enfasigrassetto"/>
          <w:b w:val="0"/>
          <w:i/>
          <w:color w:val="333333"/>
          <w:szCs w:val="21"/>
          <w:shd w:val="clear" w:color="auto" w:fill="FFFFFF"/>
          <w:lang w:val="en-US"/>
        </w:rPr>
        <w:lastRenderedPageBreak/>
        <w:t>Mediterranean Phytopathological Union</w:t>
      </w:r>
      <w:r w:rsidRPr="00AF6D09">
        <w:rPr>
          <w:b/>
          <w:i/>
          <w:color w:val="333333"/>
          <w:sz w:val="32"/>
          <w:lang w:val="en-US"/>
        </w:rPr>
        <w:t xml:space="preserve"> </w:t>
      </w:r>
      <w:r w:rsidRPr="00AF6D09">
        <w:rPr>
          <w:i/>
          <w:color w:val="333333"/>
          <w:lang w:val="en-US"/>
        </w:rPr>
        <w:t>“Plant health sustaining mediterranean ecosystems”</w:t>
      </w:r>
      <w:r w:rsidRPr="00AF6D09">
        <w:rPr>
          <w:rStyle w:val="ui--blog-link"/>
          <w:color w:val="333333"/>
          <w:lang w:val="en-US"/>
        </w:rPr>
        <w:t xml:space="preserve">. </w:t>
      </w:r>
      <w:r w:rsidRPr="00CB5292">
        <w:rPr>
          <w:rStyle w:val="Enfasigrassetto"/>
          <w:b w:val="0"/>
          <w:color w:val="333333"/>
          <w:szCs w:val="21"/>
          <w:lang w:val="en-US"/>
        </w:rPr>
        <w:t>Cordoba, 20-23 June 2017.</w:t>
      </w:r>
      <w:r w:rsidR="00CB5292" w:rsidRPr="00CB5292">
        <w:rPr>
          <w:i/>
          <w:color w:val="FF0000"/>
          <w:lang w:val="en-GB"/>
        </w:rPr>
        <w:t xml:space="preserve"> </w:t>
      </w:r>
      <w:r w:rsidR="005508FF" w:rsidRPr="0061612D">
        <w:rPr>
          <w:i/>
          <w:lang w:val="en-US"/>
        </w:rPr>
        <w:t>Phytopathologia Mediterranea</w:t>
      </w:r>
      <w:r w:rsidR="0061612D">
        <w:rPr>
          <w:lang w:val="en-US"/>
        </w:rPr>
        <w:t>,</w:t>
      </w:r>
      <w:r w:rsidR="005508FF" w:rsidRPr="005508FF">
        <w:rPr>
          <w:lang w:val="en-US"/>
        </w:rPr>
        <w:t xml:space="preserve"> 56, 2, 2</w:t>
      </w:r>
      <w:r w:rsidR="0061612D">
        <w:rPr>
          <w:lang w:val="en-US"/>
        </w:rPr>
        <w:t>95</w:t>
      </w:r>
      <w:r w:rsidR="005508FF" w:rsidRPr="005508FF">
        <w:rPr>
          <w:lang w:val="en-US"/>
        </w:rPr>
        <w:t>−</w:t>
      </w:r>
      <w:r w:rsidR="0061612D">
        <w:rPr>
          <w:lang w:val="en-US"/>
        </w:rPr>
        <w:t>296</w:t>
      </w:r>
      <w:r w:rsidR="005508FF" w:rsidRPr="005508FF">
        <w:rPr>
          <w:lang w:val="en-US"/>
        </w:rPr>
        <w:t xml:space="preserve"> ISSN (print): 0031-9465 www.fupress.com/pm </w:t>
      </w:r>
      <w:r w:rsidR="0061612D">
        <w:rPr>
          <w:lang w:val="en-US"/>
        </w:rPr>
        <w:t xml:space="preserve">ISSN (online): 1593-2095. </w:t>
      </w:r>
      <w:r w:rsidR="005508FF" w:rsidRPr="005508FF">
        <w:rPr>
          <w:lang w:val="en-US"/>
        </w:rPr>
        <w:t>DOI: 10.14601/Phytopathol_Mediterr-20879</w:t>
      </w:r>
    </w:p>
    <w:p w:rsidR="00782C32" w:rsidRPr="00FF48C9" w:rsidRDefault="00782C32" w:rsidP="00782C32">
      <w:pPr>
        <w:keepNext/>
        <w:keepLines/>
        <w:numPr>
          <w:ilvl w:val="0"/>
          <w:numId w:val="30"/>
        </w:numPr>
        <w:spacing w:line="360" w:lineRule="auto"/>
        <w:rPr>
          <w:rStyle w:val="Collegamentoipertestuale"/>
          <w:bCs w:val="0"/>
          <w:color w:val="000000"/>
          <w:u w:val="none"/>
        </w:rPr>
      </w:pPr>
      <w:r w:rsidRPr="00A03B8B">
        <w:rPr>
          <w:bCs w:val="0"/>
          <w:color w:val="000000"/>
        </w:rPr>
        <w:t xml:space="preserve">Puglisi I, De Patrizio A, Schena L, Jung T, Evoli M, Pane A, et al. </w:t>
      </w:r>
      <w:r w:rsidRPr="00782C32">
        <w:rPr>
          <w:bCs w:val="0"/>
          <w:color w:val="000000"/>
          <w:lang w:val="en-US"/>
        </w:rPr>
        <w:t>(2017) Two previously unknown </w:t>
      </w:r>
      <w:r w:rsidRPr="00782C32">
        <w:rPr>
          <w:bCs w:val="0"/>
          <w:i/>
          <w:iCs/>
          <w:color w:val="000000"/>
          <w:lang w:val="en-US"/>
        </w:rPr>
        <w:t>Phytophthora</w:t>
      </w:r>
      <w:r w:rsidRPr="00782C32">
        <w:rPr>
          <w:bCs w:val="0"/>
          <w:color w:val="000000"/>
          <w:lang w:val="en-US"/>
        </w:rPr>
        <w:t> species associated with brown rot of Pomelo (</w:t>
      </w:r>
      <w:r w:rsidRPr="00782C32">
        <w:rPr>
          <w:bCs w:val="0"/>
          <w:i/>
          <w:iCs/>
          <w:color w:val="000000"/>
          <w:lang w:val="en-US"/>
        </w:rPr>
        <w:t>Citrus grandis</w:t>
      </w:r>
      <w:r w:rsidRPr="00782C32">
        <w:rPr>
          <w:bCs w:val="0"/>
          <w:color w:val="000000"/>
          <w:lang w:val="en-US"/>
        </w:rPr>
        <w:t xml:space="preserve">) fruits in Vietnam. </w:t>
      </w:r>
      <w:r w:rsidRPr="00A03B8B">
        <w:rPr>
          <w:bCs w:val="0"/>
          <w:color w:val="000000"/>
        </w:rPr>
        <w:t>PLoS ONE 12(2): e0172085. https://doi.org/10.1371/journal.pone.0172085</w:t>
      </w:r>
    </w:p>
    <w:p w:rsidR="009E5A58" w:rsidRPr="007C722C" w:rsidRDefault="009E5A58" w:rsidP="009E5A58">
      <w:pPr>
        <w:keepNext/>
        <w:keepLines/>
        <w:numPr>
          <w:ilvl w:val="0"/>
          <w:numId w:val="30"/>
        </w:numPr>
        <w:spacing w:line="360" w:lineRule="auto"/>
        <w:rPr>
          <w:bCs w:val="0"/>
          <w:color w:val="000000"/>
          <w:lang w:val="en-US"/>
        </w:rPr>
      </w:pPr>
      <w:r w:rsidRPr="003972B1">
        <w:rPr>
          <w:bCs w:val="0"/>
          <w:color w:val="000000"/>
        </w:rPr>
        <w:t>Thomas Jung, Marília Horta Jung, Santa Olga Cacciola, Thomas Cech, József Bakonyi, Diána Seress, Saveria Mosca, Leonardo Schena, Salvatore Seddaiu, Antonella Pane, Gaetano Magnano di San Lio, Cristiana Maia, Alfredo Cravador,</w:t>
      </w:r>
      <w:r>
        <w:rPr>
          <w:bCs w:val="0"/>
          <w:color w:val="000000"/>
        </w:rPr>
        <w:t xml:space="preserve"> </w:t>
      </w:r>
      <w:r w:rsidRPr="003972B1">
        <w:rPr>
          <w:bCs w:val="0"/>
          <w:color w:val="000000"/>
        </w:rPr>
        <w:t>Antonio Franceschini, and Bruno Scanu</w:t>
      </w:r>
      <w:r>
        <w:rPr>
          <w:bCs w:val="0"/>
          <w:color w:val="000000"/>
        </w:rPr>
        <w:t xml:space="preserve"> (2017). </w:t>
      </w:r>
      <w:r w:rsidRPr="003972B1">
        <w:rPr>
          <w:bCs w:val="0"/>
          <w:color w:val="000001"/>
          <w:szCs w:val="28"/>
          <w:lang w:val="en-US"/>
        </w:rPr>
        <w:t xml:space="preserve">Multiple new cryptic pathogenic </w:t>
      </w:r>
      <w:r w:rsidRPr="003972B1">
        <w:rPr>
          <w:bCs w:val="0"/>
          <w:i/>
          <w:iCs/>
          <w:color w:val="000001"/>
          <w:szCs w:val="28"/>
          <w:lang w:val="en-US"/>
        </w:rPr>
        <w:t xml:space="preserve">Phytophthora </w:t>
      </w:r>
      <w:r w:rsidRPr="003972B1">
        <w:rPr>
          <w:bCs w:val="0"/>
          <w:color w:val="000001"/>
          <w:szCs w:val="28"/>
          <w:lang w:val="en-US"/>
        </w:rPr>
        <w:t xml:space="preserve">species from </w:t>
      </w:r>
      <w:r w:rsidRPr="003972B1">
        <w:rPr>
          <w:bCs w:val="0"/>
          <w:i/>
          <w:iCs/>
          <w:color w:val="000001"/>
          <w:szCs w:val="28"/>
          <w:lang w:val="en-US"/>
        </w:rPr>
        <w:t>Fagaceae</w:t>
      </w:r>
      <w:r w:rsidR="007C722C">
        <w:rPr>
          <w:bCs w:val="0"/>
          <w:i/>
          <w:iCs/>
          <w:color w:val="000001"/>
          <w:szCs w:val="28"/>
          <w:lang w:val="en-US"/>
        </w:rPr>
        <w:t xml:space="preserve"> </w:t>
      </w:r>
      <w:r w:rsidRPr="003972B1">
        <w:rPr>
          <w:bCs w:val="0"/>
          <w:color w:val="000001"/>
          <w:szCs w:val="28"/>
          <w:lang w:val="en-US"/>
        </w:rPr>
        <w:t>forests in Austria, Italy and Portugal</w:t>
      </w:r>
      <w:r>
        <w:rPr>
          <w:bCs w:val="0"/>
          <w:color w:val="000001"/>
          <w:szCs w:val="28"/>
          <w:lang w:val="en-US"/>
        </w:rPr>
        <w:t xml:space="preserve">. </w:t>
      </w:r>
      <w:r w:rsidRPr="007C722C">
        <w:rPr>
          <w:bCs w:val="0"/>
          <w:i/>
          <w:color w:val="000000"/>
          <w:lang w:val="en-US"/>
        </w:rPr>
        <w:t>IMA FUNGUS</w:t>
      </w:r>
      <w:r w:rsidR="007C722C" w:rsidRPr="007C722C">
        <w:rPr>
          <w:bCs w:val="0"/>
          <w:color w:val="000000"/>
          <w:lang w:val="en-US"/>
        </w:rPr>
        <w:t>,</w:t>
      </w:r>
      <w:r w:rsidRPr="007C722C">
        <w:rPr>
          <w:bCs w:val="0"/>
          <w:color w:val="000000"/>
          <w:lang w:val="en-US"/>
        </w:rPr>
        <w:t xml:space="preserve"> 8 (2): 219–244. doi:10.5598/imafungus.2017.08.02.02</w:t>
      </w:r>
    </w:p>
    <w:p w:rsidR="009E5A58" w:rsidRPr="00C05673" w:rsidRDefault="009E5A58" w:rsidP="009E5A58">
      <w:pPr>
        <w:keepNext/>
        <w:keepLines/>
        <w:numPr>
          <w:ilvl w:val="0"/>
          <w:numId w:val="30"/>
        </w:numPr>
        <w:spacing w:line="360" w:lineRule="auto"/>
        <w:textAlignment w:val="auto"/>
        <w:rPr>
          <w:i/>
          <w:color w:val="FF0000"/>
          <w:sz w:val="22"/>
        </w:rPr>
      </w:pPr>
      <w:r w:rsidRPr="00F415D8">
        <w:rPr>
          <w:bCs w:val="0"/>
          <w:color w:val="000000"/>
        </w:rPr>
        <w:t>Evoli</w:t>
      </w:r>
      <w:r w:rsidR="00A76119" w:rsidRPr="00A76119">
        <w:rPr>
          <w:bCs w:val="0"/>
          <w:color w:val="000000"/>
        </w:rPr>
        <w:t xml:space="preserve"> </w:t>
      </w:r>
      <w:r w:rsidR="00A76119" w:rsidRPr="00F415D8">
        <w:rPr>
          <w:bCs w:val="0"/>
          <w:color w:val="000000"/>
        </w:rPr>
        <w:t>M.</w:t>
      </w:r>
      <w:r w:rsidRPr="00F415D8">
        <w:rPr>
          <w:bCs w:val="0"/>
          <w:color w:val="000000"/>
        </w:rPr>
        <w:t>, La Spada</w:t>
      </w:r>
      <w:r w:rsidR="00A76119" w:rsidRPr="00A76119">
        <w:rPr>
          <w:bCs w:val="0"/>
          <w:color w:val="000000"/>
        </w:rPr>
        <w:t xml:space="preserve"> </w:t>
      </w:r>
      <w:r w:rsidR="00A76119" w:rsidRPr="00F415D8">
        <w:rPr>
          <w:bCs w:val="0"/>
          <w:color w:val="000000"/>
        </w:rPr>
        <w:t>F.</w:t>
      </w:r>
      <w:r w:rsidRPr="00F415D8">
        <w:rPr>
          <w:bCs w:val="0"/>
          <w:color w:val="000000"/>
        </w:rPr>
        <w:t>, Aloi</w:t>
      </w:r>
      <w:r w:rsidR="00A76119" w:rsidRPr="00A76119">
        <w:rPr>
          <w:bCs w:val="0"/>
          <w:color w:val="000000"/>
        </w:rPr>
        <w:t xml:space="preserve"> </w:t>
      </w:r>
      <w:r w:rsidR="00A76119" w:rsidRPr="00F415D8">
        <w:rPr>
          <w:bCs w:val="0"/>
          <w:color w:val="000000"/>
        </w:rPr>
        <w:t>F.</w:t>
      </w:r>
      <w:r w:rsidRPr="00F415D8">
        <w:rPr>
          <w:bCs w:val="0"/>
          <w:color w:val="000000"/>
        </w:rPr>
        <w:t>, Scanu</w:t>
      </w:r>
      <w:r w:rsidR="00A76119" w:rsidRPr="00A76119">
        <w:rPr>
          <w:bCs w:val="0"/>
          <w:color w:val="000000"/>
        </w:rPr>
        <w:t xml:space="preserve"> </w:t>
      </w:r>
      <w:r w:rsidR="00A76119" w:rsidRPr="00F415D8">
        <w:rPr>
          <w:bCs w:val="0"/>
          <w:color w:val="000000"/>
        </w:rPr>
        <w:t>B.</w:t>
      </w:r>
      <w:r w:rsidRPr="00F415D8">
        <w:rPr>
          <w:bCs w:val="0"/>
          <w:color w:val="000000"/>
        </w:rPr>
        <w:t>, Ruano-Rosa</w:t>
      </w:r>
      <w:r w:rsidR="00A76119" w:rsidRPr="00A76119">
        <w:rPr>
          <w:bCs w:val="0"/>
          <w:color w:val="000000"/>
        </w:rPr>
        <w:t xml:space="preserve"> </w:t>
      </w:r>
      <w:r w:rsidR="00A76119" w:rsidRPr="00F415D8">
        <w:rPr>
          <w:bCs w:val="0"/>
          <w:color w:val="000000"/>
        </w:rPr>
        <w:t>D.</w:t>
      </w:r>
      <w:r w:rsidRPr="00F415D8">
        <w:rPr>
          <w:bCs w:val="0"/>
          <w:color w:val="000000"/>
        </w:rPr>
        <w:t>, Horta Jung</w:t>
      </w:r>
      <w:r w:rsidR="00A76119" w:rsidRPr="00A76119">
        <w:rPr>
          <w:bCs w:val="0"/>
          <w:color w:val="000000"/>
        </w:rPr>
        <w:t xml:space="preserve"> </w:t>
      </w:r>
      <w:r w:rsidR="00A76119" w:rsidRPr="00F415D8">
        <w:rPr>
          <w:bCs w:val="0"/>
          <w:color w:val="000000"/>
        </w:rPr>
        <w:t>M.</w:t>
      </w:r>
      <w:r w:rsidRPr="00F415D8">
        <w:rPr>
          <w:bCs w:val="0"/>
          <w:color w:val="000000"/>
        </w:rPr>
        <w:t>, Wright</w:t>
      </w:r>
      <w:r w:rsidR="00A76119" w:rsidRPr="00A76119">
        <w:rPr>
          <w:bCs w:val="0"/>
          <w:color w:val="000000"/>
        </w:rPr>
        <w:t xml:space="preserve"> </w:t>
      </w:r>
      <w:r w:rsidR="00A76119" w:rsidRPr="00F415D8">
        <w:rPr>
          <w:bCs w:val="0"/>
          <w:color w:val="000000"/>
        </w:rPr>
        <w:t>S.</w:t>
      </w:r>
      <w:r>
        <w:rPr>
          <w:bCs w:val="0"/>
          <w:color w:val="000000"/>
        </w:rPr>
        <w:t>, Pane</w:t>
      </w:r>
      <w:r w:rsidR="00A76119" w:rsidRPr="00A76119">
        <w:rPr>
          <w:bCs w:val="0"/>
          <w:color w:val="000000"/>
        </w:rPr>
        <w:t xml:space="preserve"> </w:t>
      </w:r>
      <w:r w:rsidR="00A76119">
        <w:rPr>
          <w:bCs w:val="0"/>
          <w:color w:val="000000"/>
        </w:rPr>
        <w:t>A.</w:t>
      </w:r>
      <w:r>
        <w:rPr>
          <w:bCs w:val="0"/>
          <w:color w:val="000000"/>
        </w:rPr>
        <w:t>, Agosteo</w:t>
      </w:r>
      <w:r w:rsidR="00A76119" w:rsidRPr="00A76119">
        <w:rPr>
          <w:bCs w:val="0"/>
          <w:color w:val="000000"/>
        </w:rPr>
        <w:t xml:space="preserve"> </w:t>
      </w:r>
      <w:r w:rsidR="00A76119">
        <w:rPr>
          <w:bCs w:val="0"/>
          <w:color w:val="000000"/>
        </w:rPr>
        <w:t>G. E.</w:t>
      </w:r>
      <w:r>
        <w:rPr>
          <w:bCs w:val="0"/>
          <w:color w:val="000000"/>
        </w:rPr>
        <w:t>, Schena</w:t>
      </w:r>
      <w:r w:rsidR="00A76119" w:rsidRPr="00A76119">
        <w:rPr>
          <w:bCs w:val="0"/>
          <w:color w:val="000000"/>
        </w:rPr>
        <w:t xml:space="preserve"> </w:t>
      </w:r>
      <w:r w:rsidR="00A76119">
        <w:rPr>
          <w:bCs w:val="0"/>
          <w:color w:val="000000"/>
        </w:rPr>
        <w:t>L.</w:t>
      </w:r>
      <w:r>
        <w:rPr>
          <w:bCs w:val="0"/>
          <w:color w:val="000000"/>
        </w:rPr>
        <w:t>, Magnano Di San Lio</w:t>
      </w:r>
      <w:r w:rsidR="00A76119" w:rsidRPr="00A76119">
        <w:rPr>
          <w:bCs w:val="0"/>
          <w:color w:val="000000"/>
        </w:rPr>
        <w:t xml:space="preserve"> </w:t>
      </w:r>
      <w:r w:rsidR="00A76119">
        <w:rPr>
          <w:bCs w:val="0"/>
          <w:color w:val="000000"/>
        </w:rPr>
        <w:t>G.</w:t>
      </w:r>
      <w:r>
        <w:rPr>
          <w:bCs w:val="0"/>
          <w:color w:val="000000"/>
        </w:rPr>
        <w:t>, Jung</w:t>
      </w:r>
      <w:r w:rsidR="00A76119" w:rsidRPr="00A76119">
        <w:rPr>
          <w:bCs w:val="0"/>
          <w:color w:val="000000"/>
        </w:rPr>
        <w:t xml:space="preserve"> </w:t>
      </w:r>
      <w:r w:rsidR="00A76119">
        <w:rPr>
          <w:bCs w:val="0"/>
          <w:color w:val="000000"/>
        </w:rPr>
        <w:t>T.</w:t>
      </w:r>
      <w:r>
        <w:rPr>
          <w:bCs w:val="0"/>
          <w:color w:val="000000"/>
        </w:rPr>
        <w:t xml:space="preserve">, Cacciola </w:t>
      </w:r>
      <w:r w:rsidR="00A76119">
        <w:rPr>
          <w:bCs w:val="0"/>
          <w:color w:val="000000"/>
        </w:rPr>
        <w:t>S. O.</w:t>
      </w:r>
      <w:r w:rsidR="00A76119" w:rsidRPr="00A76119">
        <w:rPr>
          <w:bCs w:val="0"/>
          <w:color w:val="000000"/>
        </w:rPr>
        <w:t xml:space="preserve"> </w:t>
      </w:r>
      <w:r>
        <w:rPr>
          <w:bCs w:val="0"/>
          <w:color w:val="000000"/>
        </w:rPr>
        <w:t>(2017).</w:t>
      </w:r>
      <w:r>
        <w:t xml:space="preserve"> </w:t>
      </w:r>
      <w:r w:rsidRPr="00F415D8">
        <w:rPr>
          <w:bCs w:val="0"/>
          <w:color w:val="000000"/>
          <w:szCs w:val="28"/>
          <w:lang w:val="en-US"/>
        </w:rPr>
        <w:t xml:space="preserve">Two new </w:t>
      </w:r>
      <w:r w:rsidRPr="00F415D8">
        <w:rPr>
          <w:bCs w:val="0"/>
          <w:i/>
          <w:iCs/>
          <w:color w:val="000000"/>
          <w:szCs w:val="28"/>
          <w:lang w:val="en-US"/>
        </w:rPr>
        <w:t xml:space="preserve">phytophthora </w:t>
      </w:r>
      <w:r w:rsidRPr="00F415D8">
        <w:rPr>
          <w:bCs w:val="0"/>
          <w:color w:val="000000"/>
          <w:szCs w:val="28"/>
          <w:lang w:val="en-US"/>
        </w:rPr>
        <w:t>species pathogenic to citrus in</w:t>
      </w:r>
      <w:r w:rsidR="001C3F80">
        <w:rPr>
          <w:bCs w:val="0"/>
          <w:color w:val="000000"/>
          <w:szCs w:val="28"/>
          <w:lang w:val="en-US"/>
        </w:rPr>
        <w:t xml:space="preserve"> V</w:t>
      </w:r>
      <w:r w:rsidRPr="00F415D8">
        <w:rPr>
          <w:bCs w:val="0"/>
          <w:color w:val="000000"/>
          <w:szCs w:val="28"/>
          <w:lang w:val="en-US"/>
        </w:rPr>
        <w:t>ietnam.</w:t>
      </w:r>
      <w:r w:rsidRPr="00F415D8">
        <w:rPr>
          <w:lang w:val="en-US"/>
        </w:rPr>
        <w:t xml:space="preserve"> In: Book of Abstracts of the </w:t>
      </w:r>
      <w:r w:rsidRPr="00F415D8">
        <w:rPr>
          <w:bCs w:val="0"/>
          <w:i/>
          <w:lang w:val="en-US"/>
        </w:rPr>
        <w:t xml:space="preserve">XXIII Convegno Nazionale Società Italiana di Patologia Vegetale </w:t>
      </w:r>
      <w:r w:rsidRPr="00F415D8">
        <w:rPr>
          <w:bCs w:val="0"/>
          <w:lang w:val="en-US"/>
        </w:rPr>
        <w:t>(SIPaV)</w:t>
      </w:r>
      <w:r w:rsidR="00C05673" w:rsidRPr="00F415D8">
        <w:rPr>
          <w:bCs w:val="0"/>
          <w:lang w:val="en-US"/>
        </w:rPr>
        <w:t>.</w:t>
      </w:r>
      <w:r w:rsidR="00C05673" w:rsidRPr="00F415D8">
        <w:rPr>
          <w:bCs w:val="0"/>
          <w:color w:val="FF0000"/>
          <w:lang w:val="en-US"/>
        </w:rPr>
        <w:t xml:space="preserve"> </w:t>
      </w:r>
      <w:r w:rsidRPr="00C05673">
        <w:rPr>
          <w:i/>
        </w:rPr>
        <w:t>Journal of Plant Pathology</w:t>
      </w:r>
      <w:r w:rsidR="00C05673" w:rsidRPr="00C05673">
        <w:t xml:space="preserve"> </w:t>
      </w:r>
      <w:r w:rsidR="00C05673" w:rsidRPr="00CD5841">
        <w:t>vo</w:t>
      </w:r>
      <w:r w:rsidR="00C05673">
        <w:t xml:space="preserve">l. 99 (Supplement), p. S46. </w:t>
      </w:r>
      <w:r w:rsidR="00C05673" w:rsidRPr="00CD5841">
        <w:t xml:space="preserve"> ISSN: 2239-7264</w:t>
      </w:r>
    </w:p>
    <w:p w:rsidR="00FF48C9" w:rsidRPr="00283ECD" w:rsidRDefault="00FF48C9" w:rsidP="00FF48C9">
      <w:pPr>
        <w:widowControl/>
        <w:numPr>
          <w:ilvl w:val="0"/>
          <w:numId w:val="30"/>
        </w:numPr>
        <w:overflowPunct w:val="0"/>
        <w:autoSpaceDE w:val="0"/>
        <w:autoSpaceDN w:val="0"/>
        <w:spacing w:line="360" w:lineRule="auto"/>
        <w:textAlignment w:val="auto"/>
        <w:rPr>
          <w:color w:val="FF0000"/>
          <w:u w:val="single"/>
        </w:rPr>
      </w:pPr>
      <w:r w:rsidRPr="00FF48C9">
        <w:t>Reverberi M., Sanseverino W., Puglisi I., Pane A., Grottoli A., Stracquadanio C., Cacciola S.O. (201</w:t>
      </w:r>
      <w:r w:rsidR="00283ECD">
        <w:t>7</w:t>
      </w:r>
      <w:r w:rsidRPr="00FF48C9">
        <w:t>)</w:t>
      </w:r>
      <w:r>
        <w:t>. A</w:t>
      </w:r>
      <w:r w:rsidRPr="00066DF6">
        <w:t>nalisi della microflora presente nel pastazzo e principi biologicamente attivi nell'era post-genomica</w:t>
      </w:r>
      <w:r>
        <w:t xml:space="preserve">. Pp. 179-202. </w:t>
      </w:r>
      <w:r w:rsidR="000201AD">
        <w:t>“Uso sostenibile dei sottoprodotti provenienti dalla lavorazione degli agrumi” (Cordinatori: S. barbagallo, G.L. Cirelli e S. Consoli).</w:t>
      </w:r>
    </w:p>
    <w:p w:rsidR="00283ECD" w:rsidRPr="00283ECD" w:rsidRDefault="00283ECD" w:rsidP="00283ECD">
      <w:pPr>
        <w:numPr>
          <w:ilvl w:val="0"/>
          <w:numId w:val="30"/>
        </w:numPr>
        <w:spacing w:line="360" w:lineRule="auto"/>
        <w:rPr>
          <w:bCs w:val="0"/>
          <w:i/>
          <w:lang w:val="en-US"/>
        </w:rPr>
      </w:pPr>
      <w:r w:rsidRPr="00F415D8">
        <w:t>Schena L., Surico G., Burruano S., Pane A., Evoli M., Magnano di San Lio G., Cacciola S.O. (201</w:t>
      </w:r>
      <w:r>
        <w:t>8</w:t>
      </w:r>
      <w:r w:rsidRPr="00F415D8">
        <w:t xml:space="preserve">). </w:t>
      </w:r>
      <w:r w:rsidRPr="00782C32">
        <w:rPr>
          <w:bCs w:val="0"/>
          <w:color w:val="000000"/>
          <w:lang w:val="en-US"/>
        </w:rPr>
        <w:t>First Report of </w:t>
      </w:r>
      <w:r w:rsidRPr="00FA412A">
        <w:rPr>
          <w:i/>
          <w:lang w:val="en-US"/>
        </w:rPr>
        <w:t>Neofusicoccum</w:t>
      </w:r>
      <w:r w:rsidRPr="00FA412A">
        <w:rPr>
          <w:bCs w:val="0"/>
          <w:i/>
          <w:color w:val="000000"/>
          <w:lang w:val="en-US"/>
        </w:rPr>
        <w:t> </w:t>
      </w:r>
      <w:r w:rsidRPr="00FA412A">
        <w:rPr>
          <w:i/>
          <w:lang w:val="en-US"/>
        </w:rPr>
        <w:t>batangarum</w:t>
      </w:r>
      <w:r w:rsidRPr="00782C32">
        <w:rPr>
          <w:bCs w:val="0"/>
          <w:color w:val="000000"/>
          <w:lang w:val="en-US"/>
        </w:rPr>
        <w:t xml:space="preserve"> as Causal Agent of Scabby Cankers of Cactus Pear (Opuntia ficus-indica) in minor islands of Sicily. </w:t>
      </w:r>
      <w:r w:rsidRPr="00EC7F6F">
        <w:rPr>
          <w:bCs w:val="0"/>
          <w:i/>
          <w:lang w:val="en-US"/>
        </w:rPr>
        <w:t xml:space="preserve">Plant Disease, </w:t>
      </w:r>
      <w:r>
        <w:rPr>
          <w:shd w:val="clear" w:color="auto" w:fill="FFFFFF"/>
          <w:lang w:val="en-US"/>
        </w:rPr>
        <w:t>102,</w:t>
      </w:r>
      <w:r w:rsidRPr="00EC7F6F">
        <w:rPr>
          <w:shd w:val="clear" w:color="auto" w:fill="FFFFFF"/>
          <w:lang w:val="en-US"/>
        </w:rPr>
        <w:t xml:space="preserve"> (2):</w:t>
      </w:r>
      <w:r w:rsidRPr="00EC7F6F">
        <w:rPr>
          <w:rStyle w:val="articlepagesstyle"/>
          <w:shd w:val="clear" w:color="auto" w:fill="FFFFFF"/>
          <w:lang w:val="en-US"/>
        </w:rPr>
        <w:t xml:space="preserve"> 445.</w:t>
      </w:r>
    </w:p>
    <w:p w:rsidR="00212A9B" w:rsidRPr="00212A9B" w:rsidRDefault="00283ECD" w:rsidP="00212A9B">
      <w:pPr>
        <w:numPr>
          <w:ilvl w:val="0"/>
          <w:numId w:val="30"/>
        </w:numPr>
        <w:spacing w:line="360" w:lineRule="auto"/>
        <w:rPr>
          <w:i/>
          <w:sz w:val="28"/>
          <w:lang w:val="en-US"/>
        </w:rPr>
      </w:pPr>
      <w:r w:rsidRPr="00BD1C69">
        <w:rPr>
          <w:shd w:val="clear" w:color="auto" w:fill="FDFDFD"/>
        </w:rPr>
        <w:t>Pane A., Faedda R., Granata G., Puglisi I., Aloi F., La Spada F., Evoli M., Stracquadanio C.</w:t>
      </w:r>
      <w:r w:rsidRPr="00BD1C69">
        <w:t xml:space="preserve">, </w:t>
      </w:r>
      <w:r w:rsidRPr="00BD1C69">
        <w:rPr>
          <w:shd w:val="clear" w:color="auto" w:fill="FDFDFD"/>
        </w:rPr>
        <w:t>Cacciola S.O.</w:t>
      </w:r>
      <w:r w:rsidRPr="00BD1C69">
        <w:rPr>
          <w:b/>
        </w:rPr>
        <w:t xml:space="preserve"> </w:t>
      </w:r>
      <w:r w:rsidRPr="00BD1C69">
        <w:t>(201</w:t>
      </w:r>
      <w:r>
        <w:t>8</w:t>
      </w:r>
      <w:r w:rsidRPr="00BD1C69">
        <w:t xml:space="preserve">). </w:t>
      </w:r>
      <w:r w:rsidRPr="00F415D8">
        <w:rPr>
          <w:lang w:val="en-US"/>
        </w:rPr>
        <w:t>First Repor</w:t>
      </w:r>
      <w:r w:rsidR="009A1768">
        <w:rPr>
          <w:lang w:val="en-US"/>
        </w:rPr>
        <w:t>t of Root and Basal Stem Rot c</w:t>
      </w:r>
      <w:r w:rsidRPr="00257506">
        <w:rPr>
          <w:lang w:val="en-US"/>
        </w:rPr>
        <w:t xml:space="preserve">aused by </w:t>
      </w:r>
      <w:r w:rsidRPr="00257506">
        <w:rPr>
          <w:i/>
          <w:lang w:val="en-US"/>
        </w:rPr>
        <w:t>Phytophthora</w:t>
      </w:r>
      <w:r>
        <w:rPr>
          <w:i/>
          <w:lang w:val="en-US"/>
        </w:rPr>
        <w:t xml:space="preserve"> </w:t>
      </w:r>
      <w:r w:rsidRPr="00257506">
        <w:rPr>
          <w:i/>
          <w:lang w:val="en-US"/>
        </w:rPr>
        <w:t>cryptoge</w:t>
      </w:r>
      <w:r>
        <w:rPr>
          <w:i/>
          <w:lang w:val="en-US"/>
        </w:rPr>
        <w:t xml:space="preserve">a </w:t>
      </w:r>
      <w:r w:rsidRPr="00257506">
        <w:rPr>
          <w:i/>
          <w:lang w:val="en-US"/>
        </w:rPr>
        <w:t>a</w:t>
      </w:r>
      <w:r w:rsidRPr="00257506">
        <w:rPr>
          <w:lang w:val="en-US"/>
        </w:rPr>
        <w:t xml:space="preserve">and </w:t>
      </w:r>
      <w:r w:rsidRPr="00257506">
        <w:rPr>
          <w:i/>
          <w:lang w:val="en-US"/>
        </w:rPr>
        <w:t>P. inundata</w:t>
      </w:r>
      <w:r>
        <w:rPr>
          <w:i/>
          <w:lang w:val="en-US"/>
        </w:rPr>
        <w:t xml:space="preserve"> </w:t>
      </w:r>
      <w:r w:rsidRPr="00257506">
        <w:rPr>
          <w:lang w:val="en-US"/>
        </w:rPr>
        <w:t>on Dwarf Banana (</w:t>
      </w:r>
      <w:r w:rsidRPr="00257506">
        <w:rPr>
          <w:i/>
          <w:lang w:val="en-US"/>
        </w:rPr>
        <w:t>Musa acuminata</w:t>
      </w:r>
      <w:r w:rsidRPr="00257506">
        <w:rPr>
          <w:lang w:val="en-US"/>
        </w:rPr>
        <w:t>) in Italy</w:t>
      </w:r>
      <w:r>
        <w:rPr>
          <w:lang w:val="en-US"/>
        </w:rPr>
        <w:t xml:space="preserve">. </w:t>
      </w:r>
      <w:r w:rsidRPr="00212A9B">
        <w:rPr>
          <w:i/>
        </w:rPr>
        <w:t>Plant Disease</w:t>
      </w:r>
      <w:r w:rsidRPr="00212A9B">
        <w:t>,</w:t>
      </w:r>
      <w:r w:rsidRPr="00212A9B">
        <w:rPr>
          <w:i/>
        </w:rPr>
        <w:t xml:space="preserve"> </w:t>
      </w:r>
      <w:r w:rsidRPr="00212A9B">
        <w:t>102: 684.</w:t>
      </w:r>
    </w:p>
    <w:p w:rsidR="00FF48C9" w:rsidRPr="00212A9B" w:rsidRDefault="007B3DED" w:rsidP="00212A9B">
      <w:pPr>
        <w:numPr>
          <w:ilvl w:val="0"/>
          <w:numId w:val="30"/>
        </w:numPr>
        <w:spacing w:line="360" w:lineRule="auto"/>
        <w:rPr>
          <w:i/>
          <w:sz w:val="28"/>
          <w:lang w:val="en-US"/>
        </w:rPr>
      </w:pPr>
      <w:r w:rsidRPr="00212A9B">
        <w:rPr>
          <w:color w:val="000000"/>
        </w:rPr>
        <w:t xml:space="preserve">Cacciola S.O., Lima G., Magnano di San Lio G., Camele I., Melissano L.i, </w:t>
      </w:r>
      <w:r w:rsidRPr="00212A9B">
        <w:rPr>
          <w:color w:val="000000"/>
        </w:rPr>
        <w:lastRenderedPageBreak/>
        <w:t xml:space="preserve">Puglisi I., Pane A., Agosteo G. E., Prudente L., Frisullo S. (2018). </w:t>
      </w:r>
      <w:r w:rsidRPr="00212A9B">
        <w:rPr>
          <w:bCs w:val="0"/>
          <w:i/>
          <w:iCs/>
          <w:color w:val="000000"/>
          <w:lang w:val="en-US"/>
        </w:rPr>
        <w:t xml:space="preserve">Phytophthora cinnamomi </w:t>
      </w:r>
      <w:r w:rsidRPr="00212A9B">
        <w:rPr>
          <w:bCs w:val="0"/>
          <w:color w:val="000000"/>
          <w:lang w:val="en-US"/>
        </w:rPr>
        <w:t>involved in the decline of holm oak (</w:t>
      </w:r>
      <w:r w:rsidRPr="00212A9B">
        <w:rPr>
          <w:bCs w:val="0"/>
          <w:i/>
          <w:iCs/>
          <w:color w:val="000000"/>
          <w:lang w:val="en-US"/>
        </w:rPr>
        <w:t>Quercusilex</w:t>
      </w:r>
      <w:r w:rsidRPr="00212A9B">
        <w:rPr>
          <w:bCs w:val="0"/>
          <w:color w:val="000000"/>
          <w:lang w:val="en-US"/>
        </w:rPr>
        <w:t xml:space="preserve">) stands in Southern Italy. </w:t>
      </w:r>
      <w:r w:rsidRPr="00212A9B">
        <w:rPr>
          <w:color w:val="000000"/>
        </w:rPr>
        <w:t xml:space="preserve">Forest Science, </w:t>
      </w:r>
      <w:r w:rsidR="003B56DD" w:rsidRPr="00212A9B">
        <w:rPr>
          <w:color w:val="000000"/>
        </w:rPr>
        <w:t xml:space="preserve">64, (3),: 290–298. </w:t>
      </w:r>
      <w:hyperlink r:id="rId67" w:history="1">
        <w:r w:rsidRPr="00212A9B">
          <w:rPr>
            <w:color w:val="000000"/>
          </w:rPr>
          <w:t>https://doi.org/10.1093/forsci/fxx010</w:t>
        </w:r>
      </w:hyperlink>
      <w:r w:rsidR="00D07C85" w:rsidRPr="00212A9B">
        <w:rPr>
          <w:color w:val="000000"/>
        </w:rPr>
        <w:t xml:space="preserve">. </w:t>
      </w:r>
    </w:p>
    <w:p w:rsidR="00212A9B" w:rsidRDefault="00736918" w:rsidP="00212A9B">
      <w:pPr>
        <w:keepNext/>
        <w:keepLines/>
        <w:numPr>
          <w:ilvl w:val="0"/>
          <w:numId w:val="30"/>
        </w:numPr>
        <w:spacing w:line="360" w:lineRule="auto"/>
        <w:textAlignment w:val="auto"/>
        <w:rPr>
          <w:shd w:val="clear" w:color="auto" w:fill="FDFDFD"/>
          <w:lang w:val="en-US"/>
        </w:rPr>
      </w:pPr>
      <w:r>
        <w:rPr>
          <w:shd w:val="clear" w:color="auto" w:fill="FDFDFD"/>
        </w:rPr>
        <w:t>Federico La Spada, Francesco Aloi, Antonella Pane and Santa Olga Cacciola (2018)</w:t>
      </w:r>
      <w:r>
        <w:t xml:space="preserve">. </w:t>
      </w:r>
      <w:r w:rsidRPr="00A15398">
        <w:rPr>
          <w:shd w:val="clear" w:color="auto" w:fill="FDFDFD"/>
          <w:lang w:val="en-US"/>
        </w:rPr>
        <w:t xml:space="preserve">Diversity and distribution of </w:t>
      </w:r>
      <w:r w:rsidRPr="009A1768">
        <w:rPr>
          <w:i/>
          <w:shd w:val="clear" w:color="auto" w:fill="FDFDFD"/>
          <w:lang w:val="en-US"/>
        </w:rPr>
        <w:t xml:space="preserve">Phytophthora </w:t>
      </w:r>
      <w:r w:rsidRPr="00A15398">
        <w:rPr>
          <w:shd w:val="clear" w:color="auto" w:fill="FDFDFD"/>
          <w:lang w:val="en-US"/>
        </w:rPr>
        <w:t>s</w:t>
      </w:r>
      <w:r>
        <w:rPr>
          <w:shd w:val="clear" w:color="auto" w:fill="FDFDFD"/>
          <w:lang w:val="en-US"/>
        </w:rPr>
        <w:t>pecies in Protected Natural Areas of Sicily, southern Italy.</w:t>
      </w:r>
      <w:r>
        <w:rPr>
          <w:lang w:val="en-US"/>
        </w:rPr>
        <w:t xml:space="preserve"> </w:t>
      </w:r>
      <w:r w:rsidRPr="00212A9B">
        <w:rPr>
          <w:lang w:val="en-US"/>
        </w:rPr>
        <w:t>Pp.</w:t>
      </w:r>
      <w:r w:rsidR="00212A9B">
        <w:rPr>
          <w:lang w:val="en-US"/>
        </w:rPr>
        <w:t xml:space="preserve">258. </w:t>
      </w:r>
      <w:r>
        <w:rPr>
          <w:lang w:val="en-US"/>
        </w:rPr>
        <w:t>In</w:t>
      </w:r>
      <w:r w:rsidR="0061388A">
        <w:rPr>
          <w:lang w:val="en-US"/>
        </w:rPr>
        <w:t xml:space="preserve">: </w:t>
      </w:r>
      <w:r w:rsidR="0061388A" w:rsidRPr="0061388A">
        <w:rPr>
          <w:i/>
          <w:lang w:val="en-US"/>
        </w:rPr>
        <w:t>Proceedings</w:t>
      </w:r>
      <w:r w:rsidRPr="0061388A">
        <w:rPr>
          <w:i/>
          <w:lang w:val="en-US"/>
        </w:rPr>
        <w:t xml:space="preserve"> of</w:t>
      </w:r>
      <w:r>
        <w:rPr>
          <w:lang w:val="en-US"/>
        </w:rPr>
        <w:t xml:space="preserve"> </w:t>
      </w:r>
      <w:r>
        <w:rPr>
          <w:i/>
          <w:shd w:val="clear" w:color="auto" w:fill="FDFDFD"/>
          <w:lang w:val="en-US"/>
        </w:rPr>
        <w:t>International Congress of Plant Pathology (ICPP)</w:t>
      </w:r>
      <w:r>
        <w:rPr>
          <w:shd w:val="clear" w:color="auto" w:fill="FDFDFD"/>
          <w:lang w:val="en-US"/>
        </w:rPr>
        <w:t>: Plant Health in A Global Economy,</w:t>
      </w:r>
      <w:r w:rsidR="0061388A">
        <w:rPr>
          <w:shd w:val="clear" w:color="auto" w:fill="FDFDFD"/>
          <w:lang w:val="en-US"/>
        </w:rPr>
        <w:t xml:space="preserve"> Boston 29 July- 3 August, 2018</w:t>
      </w:r>
      <w:r>
        <w:rPr>
          <w:shd w:val="clear" w:color="auto" w:fill="FDFDFD"/>
          <w:lang w:val="en-US"/>
        </w:rPr>
        <w:t>.</w:t>
      </w:r>
    </w:p>
    <w:p w:rsidR="00C05673" w:rsidRPr="00212A9B" w:rsidRDefault="00C05673" w:rsidP="00212A9B">
      <w:pPr>
        <w:keepNext/>
        <w:keepLines/>
        <w:numPr>
          <w:ilvl w:val="0"/>
          <w:numId w:val="30"/>
        </w:numPr>
        <w:spacing w:line="360" w:lineRule="auto"/>
        <w:textAlignment w:val="auto"/>
        <w:rPr>
          <w:shd w:val="clear" w:color="auto" w:fill="FDFDFD"/>
          <w:lang w:val="en-US"/>
        </w:rPr>
      </w:pPr>
      <w:r w:rsidRPr="00212A9B">
        <w:rPr>
          <w:lang w:val="en-US"/>
        </w:rPr>
        <w:t xml:space="preserve">Jung T., Cacciola S.O., </w:t>
      </w:r>
      <w:r w:rsidRPr="009A1768">
        <w:rPr>
          <w:lang w:val="en-US"/>
        </w:rPr>
        <w:t>La Spada F.,</w:t>
      </w:r>
      <w:r w:rsidRPr="00212A9B">
        <w:rPr>
          <w:lang w:val="en-US"/>
        </w:rPr>
        <w:t xml:space="preserve"> Evoli M., Aloi F., Magnano di San Lio G., Scanu B., Horta Jung M., Faedda R., Rizza C., Puglisi I., Schena L &amp; Pane A. Diversity and distribution of </w:t>
      </w:r>
      <w:r w:rsidRPr="00212A9B">
        <w:rPr>
          <w:i/>
          <w:lang w:val="en-US"/>
        </w:rPr>
        <w:t>Phytophthora</w:t>
      </w:r>
      <w:r w:rsidRPr="00212A9B">
        <w:rPr>
          <w:lang w:val="en-US"/>
        </w:rPr>
        <w:t xml:space="preserve"> species in Protected Natural Areas in Sicily. </w:t>
      </w:r>
      <w:r w:rsidRPr="00212A9B">
        <w:rPr>
          <w:i/>
          <w:lang w:val="en-US"/>
        </w:rPr>
        <w:t>In press</w:t>
      </w:r>
      <w:r w:rsidRPr="00212A9B">
        <w:rPr>
          <w:lang w:val="en-US"/>
        </w:rPr>
        <w:t>.</w:t>
      </w:r>
    </w:p>
    <w:p w:rsidR="00544E91" w:rsidRPr="00663D6C" w:rsidRDefault="00544E91" w:rsidP="00F86076">
      <w:pPr>
        <w:spacing w:line="276" w:lineRule="auto"/>
        <w:ind w:left="5040" w:firstLine="720"/>
        <w:textAlignment w:val="auto"/>
        <w:rPr>
          <w:shd w:val="clear" w:color="auto" w:fill="FDFDFD"/>
          <w:lang w:val="en-US"/>
        </w:rPr>
      </w:pPr>
    </w:p>
    <w:sectPr w:rsidR="00544E91" w:rsidRPr="00663D6C" w:rsidSect="000C5983">
      <w:pgSz w:w="11906" w:h="16838" w:code="9"/>
      <w:pgMar w:top="1418" w:right="1418" w:bottom="1418" w:left="1701" w:header="680" w:footer="6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tymieBT-Light-SC800">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4B09"/>
    <w:multiLevelType w:val="hybridMultilevel"/>
    <w:tmpl w:val="3A80C74C"/>
    <w:lvl w:ilvl="0" w:tplc="64D6E2CC">
      <w:start w:val="1"/>
      <w:numFmt w:val="decimal"/>
      <w:lvlText w:val="%1)"/>
      <w:lvlJc w:val="left"/>
      <w:pPr>
        <w:tabs>
          <w:tab w:val="num" w:pos="786"/>
        </w:tabs>
        <w:ind w:left="766" w:hanging="340"/>
      </w:pPr>
      <w:rPr>
        <w:rFonts w:hint="default"/>
        <w:b w:val="0"/>
        <w:i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82F1BE1"/>
    <w:multiLevelType w:val="hybridMultilevel"/>
    <w:tmpl w:val="676E6FA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0E493DC9"/>
    <w:multiLevelType w:val="hybridMultilevel"/>
    <w:tmpl w:val="D67E363C"/>
    <w:lvl w:ilvl="0" w:tplc="06541F5A">
      <w:start w:val="1"/>
      <w:numFmt w:val="bullet"/>
      <w:lvlText w:val=""/>
      <w:lvlJc w:val="left"/>
      <w:pPr>
        <w:ind w:left="862" w:hanging="360"/>
      </w:pPr>
      <w:rPr>
        <w:rFonts w:ascii="Symbol" w:hAnsi="Symbol" w:hint="default"/>
      </w:rPr>
    </w:lvl>
    <w:lvl w:ilvl="1" w:tplc="E75C33B8">
      <w:start w:val="26"/>
      <w:numFmt w:val="bullet"/>
      <w:lvlText w:val="-"/>
      <w:lvlJc w:val="left"/>
      <w:pPr>
        <w:ind w:left="1440" w:hanging="360"/>
      </w:pPr>
      <w:rPr>
        <w:rFonts w:ascii="Times New Roman" w:eastAsia="Calibri" w:hAnsi="Times New Roman" w:cs="Times New Roman" w:hint="default"/>
        <w:b/>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4F0F3F"/>
    <w:multiLevelType w:val="hybridMultilevel"/>
    <w:tmpl w:val="47A01B38"/>
    <w:lvl w:ilvl="0" w:tplc="04100011">
      <w:start w:val="12"/>
      <w:numFmt w:val="decimal"/>
      <w:lvlText w:val="%1)"/>
      <w:lvlJc w:val="left"/>
      <w:pPr>
        <w:tabs>
          <w:tab w:val="num" w:pos="644"/>
        </w:tabs>
        <w:ind w:left="644" w:hanging="360"/>
      </w:pPr>
    </w:lvl>
    <w:lvl w:ilvl="1" w:tplc="B04005CA">
      <w:start w:val="17"/>
      <w:numFmt w:val="decimal"/>
      <w:lvlText w:val="%2"/>
      <w:lvlJc w:val="left"/>
      <w:pPr>
        <w:tabs>
          <w:tab w:val="num" w:pos="1440"/>
        </w:tabs>
        <w:ind w:left="1440" w:hanging="360"/>
      </w:pPr>
      <w:rPr>
        <w:b/>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11FF23D5"/>
    <w:multiLevelType w:val="hybridMultilevel"/>
    <w:tmpl w:val="9E82887C"/>
    <w:lvl w:ilvl="0" w:tplc="F9B05CAC">
      <w:start w:val="80"/>
      <w:numFmt w:val="decimal"/>
      <w:lvlText w:val="%1"/>
      <w:lvlJc w:val="left"/>
      <w:pPr>
        <w:tabs>
          <w:tab w:val="num" w:pos="0"/>
        </w:tabs>
        <w:ind w:left="0" w:hanging="360"/>
      </w:pPr>
      <w:rPr>
        <w:rFonts w:hint="default"/>
        <w:color w:val="auto"/>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5">
    <w:nsid w:val="17DD2894"/>
    <w:multiLevelType w:val="hybridMultilevel"/>
    <w:tmpl w:val="F8241FB2"/>
    <w:lvl w:ilvl="0" w:tplc="769482BA">
      <w:start w:val="1"/>
      <w:numFmt w:val="decimal"/>
      <w:lvlText w:val="%1."/>
      <w:lvlJc w:val="left"/>
      <w:pPr>
        <w:tabs>
          <w:tab w:val="num" w:pos="785"/>
        </w:tabs>
        <w:ind w:left="785" w:hanging="360"/>
      </w:pPr>
      <w:rPr>
        <w:i w:val="0"/>
        <w:color w:val="auto"/>
        <w:sz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19587E7A"/>
    <w:multiLevelType w:val="hybridMultilevel"/>
    <w:tmpl w:val="E22C3322"/>
    <w:lvl w:ilvl="0" w:tplc="EC52A09C">
      <w:start w:val="1"/>
      <w:numFmt w:val="decimal"/>
      <w:lvlText w:val="%1."/>
      <w:lvlJc w:val="left"/>
      <w:pPr>
        <w:ind w:left="644" w:hanging="360"/>
      </w:pPr>
      <w:rPr>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D340306"/>
    <w:multiLevelType w:val="hybridMultilevel"/>
    <w:tmpl w:val="602E4D16"/>
    <w:lvl w:ilvl="0" w:tplc="0410000F">
      <w:start w:val="1"/>
      <w:numFmt w:val="decimal"/>
      <w:lvlText w:val="%1."/>
      <w:lvlJc w:val="left"/>
      <w:pPr>
        <w:tabs>
          <w:tab w:val="num" w:pos="650"/>
        </w:tabs>
        <w:ind w:left="650" w:hanging="360"/>
      </w:pPr>
    </w:lvl>
    <w:lvl w:ilvl="1" w:tplc="04100019" w:tentative="1">
      <w:start w:val="1"/>
      <w:numFmt w:val="lowerLetter"/>
      <w:lvlText w:val="%2."/>
      <w:lvlJc w:val="left"/>
      <w:pPr>
        <w:tabs>
          <w:tab w:val="num" w:pos="1370"/>
        </w:tabs>
        <w:ind w:left="1370" w:hanging="360"/>
      </w:pPr>
    </w:lvl>
    <w:lvl w:ilvl="2" w:tplc="0410001B" w:tentative="1">
      <w:start w:val="1"/>
      <w:numFmt w:val="lowerRoman"/>
      <w:lvlText w:val="%3."/>
      <w:lvlJc w:val="right"/>
      <w:pPr>
        <w:tabs>
          <w:tab w:val="num" w:pos="2090"/>
        </w:tabs>
        <w:ind w:left="2090" w:hanging="180"/>
      </w:pPr>
    </w:lvl>
    <w:lvl w:ilvl="3" w:tplc="0410000F" w:tentative="1">
      <w:start w:val="1"/>
      <w:numFmt w:val="decimal"/>
      <w:lvlText w:val="%4."/>
      <w:lvlJc w:val="left"/>
      <w:pPr>
        <w:tabs>
          <w:tab w:val="num" w:pos="2810"/>
        </w:tabs>
        <w:ind w:left="2810" w:hanging="360"/>
      </w:pPr>
    </w:lvl>
    <w:lvl w:ilvl="4" w:tplc="04100019" w:tentative="1">
      <w:start w:val="1"/>
      <w:numFmt w:val="lowerLetter"/>
      <w:lvlText w:val="%5."/>
      <w:lvlJc w:val="left"/>
      <w:pPr>
        <w:tabs>
          <w:tab w:val="num" w:pos="3530"/>
        </w:tabs>
        <w:ind w:left="3530" w:hanging="360"/>
      </w:pPr>
    </w:lvl>
    <w:lvl w:ilvl="5" w:tplc="0410001B" w:tentative="1">
      <w:start w:val="1"/>
      <w:numFmt w:val="lowerRoman"/>
      <w:lvlText w:val="%6."/>
      <w:lvlJc w:val="right"/>
      <w:pPr>
        <w:tabs>
          <w:tab w:val="num" w:pos="4250"/>
        </w:tabs>
        <w:ind w:left="4250" w:hanging="180"/>
      </w:pPr>
    </w:lvl>
    <w:lvl w:ilvl="6" w:tplc="0410000F" w:tentative="1">
      <w:start w:val="1"/>
      <w:numFmt w:val="decimal"/>
      <w:lvlText w:val="%7."/>
      <w:lvlJc w:val="left"/>
      <w:pPr>
        <w:tabs>
          <w:tab w:val="num" w:pos="4970"/>
        </w:tabs>
        <w:ind w:left="4970" w:hanging="360"/>
      </w:pPr>
    </w:lvl>
    <w:lvl w:ilvl="7" w:tplc="04100019" w:tentative="1">
      <w:start w:val="1"/>
      <w:numFmt w:val="lowerLetter"/>
      <w:lvlText w:val="%8."/>
      <w:lvlJc w:val="left"/>
      <w:pPr>
        <w:tabs>
          <w:tab w:val="num" w:pos="5690"/>
        </w:tabs>
        <w:ind w:left="5690" w:hanging="360"/>
      </w:pPr>
    </w:lvl>
    <w:lvl w:ilvl="8" w:tplc="0410001B" w:tentative="1">
      <w:start w:val="1"/>
      <w:numFmt w:val="lowerRoman"/>
      <w:lvlText w:val="%9."/>
      <w:lvlJc w:val="right"/>
      <w:pPr>
        <w:tabs>
          <w:tab w:val="num" w:pos="6410"/>
        </w:tabs>
        <w:ind w:left="6410" w:hanging="180"/>
      </w:pPr>
    </w:lvl>
  </w:abstractNum>
  <w:abstractNum w:abstractNumId="8">
    <w:nsid w:val="25BA0F14"/>
    <w:multiLevelType w:val="hybridMultilevel"/>
    <w:tmpl w:val="6FE667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5E86210"/>
    <w:multiLevelType w:val="hybridMultilevel"/>
    <w:tmpl w:val="8A16CE14"/>
    <w:lvl w:ilvl="0" w:tplc="1F489630">
      <w:start w:val="1"/>
      <w:numFmt w:val="decimal"/>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84B1227"/>
    <w:multiLevelType w:val="multilevel"/>
    <w:tmpl w:val="1054ED5A"/>
    <w:lvl w:ilvl="0">
      <w:start w:val="7"/>
      <w:numFmt w:val="decimal"/>
      <w:lvlText w:val="%1."/>
      <w:lvlJc w:val="left"/>
      <w:pPr>
        <w:ind w:left="502"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3340"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1">
    <w:nsid w:val="294C1314"/>
    <w:multiLevelType w:val="hybridMultilevel"/>
    <w:tmpl w:val="118C6BDC"/>
    <w:lvl w:ilvl="0" w:tplc="F5F0B6D2">
      <w:start w:val="52"/>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B5A568D"/>
    <w:multiLevelType w:val="hybridMultilevel"/>
    <w:tmpl w:val="59CA1F9C"/>
    <w:lvl w:ilvl="0" w:tplc="07D85D30">
      <w:start w:val="1"/>
      <w:numFmt w:val="decimal"/>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4FE2ECD"/>
    <w:multiLevelType w:val="multilevel"/>
    <w:tmpl w:val="0616FE94"/>
    <w:lvl w:ilvl="0">
      <w:start w:val="1"/>
      <w:numFmt w:val="decimal"/>
      <w:lvlText w:val="%1)"/>
      <w:lvlJc w:val="left"/>
      <w:pPr>
        <w:tabs>
          <w:tab w:val="num" w:pos="360"/>
        </w:tabs>
        <w:ind w:left="340" w:hanging="34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D732B4B"/>
    <w:multiLevelType w:val="hybridMultilevel"/>
    <w:tmpl w:val="CF26A126"/>
    <w:lvl w:ilvl="0" w:tplc="E6748452">
      <w:start w:val="70"/>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41367283"/>
    <w:multiLevelType w:val="multilevel"/>
    <w:tmpl w:val="0616FE94"/>
    <w:lvl w:ilvl="0">
      <w:start w:val="1"/>
      <w:numFmt w:val="decimal"/>
      <w:lvlText w:val="%1)"/>
      <w:lvlJc w:val="left"/>
      <w:pPr>
        <w:tabs>
          <w:tab w:val="num" w:pos="360"/>
        </w:tabs>
        <w:ind w:left="340" w:hanging="34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1E41AD1"/>
    <w:multiLevelType w:val="hybridMultilevel"/>
    <w:tmpl w:val="3A80C74C"/>
    <w:lvl w:ilvl="0" w:tplc="64D6E2CC">
      <w:start w:val="1"/>
      <w:numFmt w:val="decimal"/>
      <w:lvlText w:val="%1)"/>
      <w:lvlJc w:val="left"/>
      <w:pPr>
        <w:tabs>
          <w:tab w:val="num" w:pos="786"/>
        </w:tabs>
        <w:ind w:left="766" w:hanging="340"/>
      </w:pPr>
      <w:rPr>
        <w:rFonts w:hint="default"/>
        <w:b w:val="0"/>
        <w:i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48510BD8"/>
    <w:multiLevelType w:val="multilevel"/>
    <w:tmpl w:val="187001FE"/>
    <w:lvl w:ilvl="0">
      <w:start w:val="2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49435BFE"/>
    <w:multiLevelType w:val="singleLevel"/>
    <w:tmpl w:val="8E780312"/>
    <w:lvl w:ilvl="0">
      <w:start w:val="39"/>
      <w:numFmt w:val="decimal"/>
      <w:lvlText w:val="%1)"/>
      <w:lvlJc w:val="left"/>
      <w:pPr>
        <w:tabs>
          <w:tab w:val="num" w:pos="360"/>
        </w:tabs>
        <w:ind w:left="360" w:hanging="360"/>
      </w:pPr>
      <w:rPr>
        <w:rFonts w:hint="default"/>
        <w:i w:val="0"/>
      </w:rPr>
    </w:lvl>
  </w:abstractNum>
  <w:abstractNum w:abstractNumId="19">
    <w:nsid w:val="49A16CE5"/>
    <w:multiLevelType w:val="multilevel"/>
    <w:tmpl w:val="B71EA33C"/>
    <w:lvl w:ilvl="0">
      <w:start w:val="2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4CFD415C"/>
    <w:multiLevelType w:val="multilevel"/>
    <w:tmpl w:val="2924A274"/>
    <w:lvl w:ilvl="0">
      <w:start w:val="2"/>
      <w:numFmt w:val="decimal"/>
      <w:lvlText w:val="%1)"/>
      <w:lvlJc w:val="left"/>
      <w:pPr>
        <w:tabs>
          <w:tab w:val="num" w:pos="360"/>
        </w:tabs>
        <w:ind w:left="360" w:hanging="360"/>
      </w:pPr>
      <w:rPr>
        <w:rFonts w:hint="default"/>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4EE72910"/>
    <w:multiLevelType w:val="hybridMultilevel"/>
    <w:tmpl w:val="2CC4C3A4"/>
    <w:lvl w:ilvl="0" w:tplc="E6748452">
      <w:start w:val="70"/>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54434A2C"/>
    <w:multiLevelType w:val="singleLevel"/>
    <w:tmpl w:val="F93E734E"/>
    <w:lvl w:ilvl="0">
      <w:start w:val="28"/>
      <w:numFmt w:val="decimal"/>
      <w:lvlText w:val="%1)"/>
      <w:lvlJc w:val="left"/>
      <w:pPr>
        <w:tabs>
          <w:tab w:val="num" w:pos="432"/>
        </w:tabs>
        <w:ind w:left="432" w:hanging="432"/>
      </w:pPr>
      <w:rPr>
        <w:rFonts w:hint="default"/>
      </w:rPr>
    </w:lvl>
  </w:abstractNum>
  <w:abstractNum w:abstractNumId="23">
    <w:nsid w:val="553340FA"/>
    <w:multiLevelType w:val="singleLevel"/>
    <w:tmpl w:val="3F2025B6"/>
    <w:lvl w:ilvl="0">
      <w:start w:val="20"/>
      <w:numFmt w:val="decimal"/>
      <w:lvlText w:val="%1)"/>
      <w:lvlJc w:val="left"/>
      <w:pPr>
        <w:tabs>
          <w:tab w:val="num" w:pos="432"/>
        </w:tabs>
        <w:ind w:left="432" w:hanging="432"/>
      </w:pPr>
      <w:rPr>
        <w:rFonts w:hint="default"/>
        <w:i w:val="0"/>
      </w:rPr>
    </w:lvl>
  </w:abstractNum>
  <w:abstractNum w:abstractNumId="24">
    <w:nsid w:val="5B5C1CEE"/>
    <w:multiLevelType w:val="hybridMultilevel"/>
    <w:tmpl w:val="C9EE253E"/>
    <w:lvl w:ilvl="0" w:tplc="489A9DA6">
      <w:start w:val="1"/>
      <w:numFmt w:val="decimal"/>
      <w:lvlText w:val="%1)"/>
      <w:lvlJc w:val="left"/>
      <w:pPr>
        <w:tabs>
          <w:tab w:val="num" w:pos="786"/>
        </w:tabs>
        <w:ind w:left="766" w:hanging="340"/>
      </w:pPr>
      <w:rPr>
        <w:rFonts w:hint="default"/>
        <w:b w:val="0"/>
        <w:i w:val="0"/>
        <w:color w:val="auto"/>
        <w:lang w:val="en-US"/>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5D0E3A50"/>
    <w:multiLevelType w:val="singleLevel"/>
    <w:tmpl w:val="9F0AB1AC"/>
    <w:lvl w:ilvl="0">
      <w:start w:val="39"/>
      <w:numFmt w:val="decimal"/>
      <w:lvlText w:val="%1)"/>
      <w:lvlJc w:val="left"/>
      <w:pPr>
        <w:tabs>
          <w:tab w:val="num" w:pos="432"/>
        </w:tabs>
        <w:ind w:left="432" w:hanging="432"/>
      </w:pPr>
      <w:rPr>
        <w:rFonts w:hint="default"/>
        <w:i w:val="0"/>
      </w:rPr>
    </w:lvl>
  </w:abstractNum>
  <w:abstractNum w:abstractNumId="26">
    <w:nsid w:val="72945D60"/>
    <w:multiLevelType w:val="hybridMultilevel"/>
    <w:tmpl w:val="8BDE4C48"/>
    <w:lvl w:ilvl="0" w:tplc="E6748452">
      <w:start w:val="70"/>
      <w:numFmt w:val="decimal"/>
      <w:lvlText w:val="%1)"/>
      <w:lvlJc w:val="left"/>
      <w:pPr>
        <w:tabs>
          <w:tab w:val="num" w:pos="720"/>
        </w:tabs>
        <w:ind w:left="720" w:hanging="360"/>
      </w:pPr>
      <w:rPr>
        <w:rFonts w:hint="default"/>
      </w:rPr>
    </w:lvl>
    <w:lvl w:ilvl="1" w:tplc="EA7AF860">
      <w:start w:val="79"/>
      <w:numFmt w:val="decimal"/>
      <w:lvlText w:val="%2"/>
      <w:lvlJc w:val="left"/>
      <w:pPr>
        <w:tabs>
          <w:tab w:val="num" w:pos="1440"/>
        </w:tabs>
        <w:ind w:left="1440" w:hanging="360"/>
      </w:pPr>
      <w:rPr>
        <w:rFonts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72AC7765"/>
    <w:multiLevelType w:val="hybridMultilevel"/>
    <w:tmpl w:val="345619E4"/>
    <w:lvl w:ilvl="0" w:tplc="07D85D30">
      <w:start w:val="3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732C3033"/>
    <w:multiLevelType w:val="hybridMultilevel"/>
    <w:tmpl w:val="3EA26026"/>
    <w:lvl w:ilvl="0" w:tplc="D8C47544">
      <w:start w:val="72"/>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739917F7"/>
    <w:multiLevelType w:val="multilevel"/>
    <w:tmpl w:val="3874416A"/>
    <w:lvl w:ilvl="0">
      <w:start w:val="2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58419A0"/>
    <w:multiLevelType w:val="hybridMultilevel"/>
    <w:tmpl w:val="91C47A4A"/>
    <w:lvl w:ilvl="0" w:tplc="00C01356">
      <w:start w:val="19"/>
      <w:numFmt w:val="decimal"/>
      <w:lvlText w:val="%1)"/>
      <w:lvlJc w:val="left"/>
      <w:pPr>
        <w:tabs>
          <w:tab w:val="num" w:pos="360"/>
        </w:tabs>
        <w:ind w:left="360" w:hanging="360"/>
      </w:pPr>
      <w:rPr>
        <w:rFonts w:hint="default"/>
        <w:lang w:val="it-IT"/>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1">
    <w:nsid w:val="760A38C9"/>
    <w:multiLevelType w:val="multilevel"/>
    <w:tmpl w:val="515CC3D2"/>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77263C76"/>
    <w:multiLevelType w:val="multilevel"/>
    <w:tmpl w:val="74CAD254"/>
    <w:lvl w:ilvl="0">
      <w:start w:val="2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7F9C4DBB"/>
    <w:multiLevelType w:val="multilevel"/>
    <w:tmpl w:val="EB7A3908"/>
    <w:lvl w:ilvl="0">
      <w:start w:val="8"/>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nsid w:val="7FAE122E"/>
    <w:multiLevelType w:val="hybridMultilevel"/>
    <w:tmpl w:val="33860DA0"/>
    <w:lvl w:ilvl="0" w:tplc="04100011">
      <w:start w:val="18"/>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7"/>
  </w:num>
  <w:num w:numId="2">
    <w:abstractNumId w:val="32"/>
  </w:num>
  <w:num w:numId="3">
    <w:abstractNumId w:val="19"/>
  </w:num>
  <w:num w:numId="4">
    <w:abstractNumId w:val="29"/>
  </w:num>
  <w:num w:numId="5">
    <w:abstractNumId w:val="31"/>
  </w:num>
  <w:num w:numId="6">
    <w:abstractNumId w:val="33"/>
  </w:num>
  <w:num w:numId="7">
    <w:abstractNumId w:val="20"/>
  </w:num>
  <w:num w:numId="8">
    <w:abstractNumId w:val="23"/>
  </w:num>
  <w:num w:numId="9">
    <w:abstractNumId w:val="22"/>
  </w:num>
  <w:num w:numId="10">
    <w:abstractNumId w:val="25"/>
  </w:num>
  <w:num w:numId="11">
    <w:abstractNumId w:val="18"/>
  </w:num>
  <w:num w:numId="12">
    <w:abstractNumId w:val="11"/>
  </w:num>
  <w:num w:numId="13">
    <w:abstractNumId w:val="1"/>
  </w:num>
  <w:num w:numId="14">
    <w:abstractNumId w:val="12"/>
  </w:num>
  <w:num w:numId="15">
    <w:abstractNumId w:val="27"/>
  </w:num>
  <w:num w:numId="16">
    <w:abstractNumId w:val="24"/>
  </w:num>
  <w:num w:numId="17">
    <w:abstractNumId w:val="9"/>
  </w:num>
  <w:num w:numId="18">
    <w:abstractNumId w:val="8"/>
  </w:num>
  <w:num w:numId="19">
    <w:abstractNumId w:val="14"/>
  </w:num>
  <w:num w:numId="20">
    <w:abstractNumId w:val="21"/>
  </w:num>
  <w:num w:numId="21">
    <w:abstractNumId w:val="26"/>
  </w:num>
  <w:num w:numId="22">
    <w:abstractNumId w:val="28"/>
  </w:num>
  <w:num w:numId="23">
    <w:abstractNumId w:val="30"/>
  </w:num>
  <w:num w:numId="24">
    <w:abstractNumId w:val="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70"/>
    </w:lvlOverride>
    <w:lvlOverride w:ilvl="1">
      <w:startOverride w:val="7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3"/>
  </w:num>
  <w:num w:numId="33">
    <w:abstractNumId w:val="0"/>
  </w:num>
  <w:num w:numId="34">
    <w:abstractNumId w:val="16"/>
  </w:num>
  <w:num w:numId="35">
    <w:abstractNumId w:val="2"/>
  </w:num>
  <w:num w:numId="36">
    <w:abstractNumId w:val="10"/>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3" w:dllVersion="517" w:checkStyle="1"/>
  <w:proofState w:spelling="clean"/>
  <w:defaultTabStop w:val="720"/>
  <w:hyphenationZone w:val="283"/>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9926FF"/>
    <w:rsid w:val="000014BD"/>
    <w:rsid w:val="00004E6B"/>
    <w:rsid w:val="000054E7"/>
    <w:rsid w:val="00005CE9"/>
    <w:rsid w:val="00005D8A"/>
    <w:rsid w:val="000163B5"/>
    <w:rsid w:val="000165E2"/>
    <w:rsid w:val="00017D52"/>
    <w:rsid w:val="000201AD"/>
    <w:rsid w:val="000217D8"/>
    <w:rsid w:val="00030AE5"/>
    <w:rsid w:val="0003741D"/>
    <w:rsid w:val="0004647F"/>
    <w:rsid w:val="00047755"/>
    <w:rsid w:val="00050F1F"/>
    <w:rsid w:val="000564F7"/>
    <w:rsid w:val="00056C99"/>
    <w:rsid w:val="000774A4"/>
    <w:rsid w:val="00084F8A"/>
    <w:rsid w:val="00087216"/>
    <w:rsid w:val="000903C9"/>
    <w:rsid w:val="00091017"/>
    <w:rsid w:val="000942A3"/>
    <w:rsid w:val="000B0484"/>
    <w:rsid w:val="000C5983"/>
    <w:rsid w:val="000D0C68"/>
    <w:rsid w:val="000E4C5C"/>
    <w:rsid w:val="000F22B4"/>
    <w:rsid w:val="00101C2F"/>
    <w:rsid w:val="001346C5"/>
    <w:rsid w:val="001378A3"/>
    <w:rsid w:val="0015502E"/>
    <w:rsid w:val="00155936"/>
    <w:rsid w:val="001630D1"/>
    <w:rsid w:val="00165177"/>
    <w:rsid w:val="00167682"/>
    <w:rsid w:val="00172730"/>
    <w:rsid w:val="001822EF"/>
    <w:rsid w:val="00182AB4"/>
    <w:rsid w:val="00183A8D"/>
    <w:rsid w:val="001A39F3"/>
    <w:rsid w:val="001B4995"/>
    <w:rsid w:val="001B6011"/>
    <w:rsid w:val="001C3F80"/>
    <w:rsid w:val="001D2036"/>
    <w:rsid w:val="001E28AD"/>
    <w:rsid w:val="001F6594"/>
    <w:rsid w:val="002026A4"/>
    <w:rsid w:val="00211324"/>
    <w:rsid w:val="00212A9B"/>
    <w:rsid w:val="00213EC5"/>
    <w:rsid w:val="00223DA0"/>
    <w:rsid w:val="00246AFD"/>
    <w:rsid w:val="00257D9F"/>
    <w:rsid w:val="00263C1D"/>
    <w:rsid w:val="00283ECD"/>
    <w:rsid w:val="00297B4E"/>
    <w:rsid w:val="00297DD5"/>
    <w:rsid w:val="002A105F"/>
    <w:rsid w:val="002A2C1C"/>
    <w:rsid w:val="002A483E"/>
    <w:rsid w:val="002B2A7C"/>
    <w:rsid w:val="002B4D89"/>
    <w:rsid w:val="002B59E2"/>
    <w:rsid w:val="002C1F48"/>
    <w:rsid w:val="002C5F90"/>
    <w:rsid w:val="002D177F"/>
    <w:rsid w:val="002E2078"/>
    <w:rsid w:val="002E26C4"/>
    <w:rsid w:val="002E272A"/>
    <w:rsid w:val="00307EE5"/>
    <w:rsid w:val="00313C42"/>
    <w:rsid w:val="003324BD"/>
    <w:rsid w:val="00336350"/>
    <w:rsid w:val="00336CF3"/>
    <w:rsid w:val="0034009E"/>
    <w:rsid w:val="00351970"/>
    <w:rsid w:val="0035620F"/>
    <w:rsid w:val="003674D0"/>
    <w:rsid w:val="003718D2"/>
    <w:rsid w:val="003762A0"/>
    <w:rsid w:val="00383D2A"/>
    <w:rsid w:val="003971B7"/>
    <w:rsid w:val="003A4F82"/>
    <w:rsid w:val="003B56DD"/>
    <w:rsid w:val="003B6542"/>
    <w:rsid w:val="003C1A23"/>
    <w:rsid w:val="003C2851"/>
    <w:rsid w:val="003D4DB0"/>
    <w:rsid w:val="003D6ED7"/>
    <w:rsid w:val="003E5CDF"/>
    <w:rsid w:val="003E6463"/>
    <w:rsid w:val="003F2AB5"/>
    <w:rsid w:val="003F3BEE"/>
    <w:rsid w:val="003F3ECF"/>
    <w:rsid w:val="00401A23"/>
    <w:rsid w:val="0040413D"/>
    <w:rsid w:val="00404C50"/>
    <w:rsid w:val="00407F89"/>
    <w:rsid w:val="00431758"/>
    <w:rsid w:val="00446726"/>
    <w:rsid w:val="00461623"/>
    <w:rsid w:val="00467C77"/>
    <w:rsid w:val="00470D6B"/>
    <w:rsid w:val="004715C6"/>
    <w:rsid w:val="00493BB2"/>
    <w:rsid w:val="00496E32"/>
    <w:rsid w:val="004B1B8F"/>
    <w:rsid w:val="004B239B"/>
    <w:rsid w:val="004B2ED6"/>
    <w:rsid w:val="004D1196"/>
    <w:rsid w:val="004E0387"/>
    <w:rsid w:val="004E580C"/>
    <w:rsid w:val="004E6316"/>
    <w:rsid w:val="00507A4D"/>
    <w:rsid w:val="00510D0F"/>
    <w:rsid w:val="00513F20"/>
    <w:rsid w:val="005263F0"/>
    <w:rsid w:val="00526AA7"/>
    <w:rsid w:val="00526BB2"/>
    <w:rsid w:val="00530941"/>
    <w:rsid w:val="00531D5F"/>
    <w:rsid w:val="0053431C"/>
    <w:rsid w:val="00535F15"/>
    <w:rsid w:val="0053746E"/>
    <w:rsid w:val="005403AA"/>
    <w:rsid w:val="00542355"/>
    <w:rsid w:val="005435DB"/>
    <w:rsid w:val="00544E91"/>
    <w:rsid w:val="00546858"/>
    <w:rsid w:val="005508FF"/>
    <w:rsid w:val="005530B3"/>
    <w:rsid w:val="00555DB6"/>
    <w:rsid w:val="005567F7"/>
    <w:rsid w:val="00560920"/>
    <w:rsid w:val="0056622D"/>
    <w:rsid w:val="005678D7"/>
    <w:rsid w:val="00586C7D"/>
    <w:rsid w:val="005B11B2"/>
    <w:rsid w:val="005B5FCD"/>
    <w:rsid w:val="005C0EC6"/>
    <w:rsid w:val="005C6FB2"/>
    <w:rsid w:val="005D17FA"/>
    <w:rsid w:val="005D213B"/>
    <w:rsid w:val="005F6DFE"/>
    <w:rsid w:val="0060795D"/>
    <w:rsid w:val="0061388A"/>
    <w:rsid w:val="0061612D"/>
    <w:rsid w:val="00616568"/>
    <w:rsid w:val="00635A1B"/>
    <w:rsid w:val="00650DD6"/>
    <w:rsid w:val="006559C3"/>
    <w:rsid w:val="00662C10"/>
    <w:rsid w:val="00663D6C"/>
    <w:rsid w:val="0067262E"/>
    <w:rsid w:val="00673EBA"/>
    <w:rsid w:val="00681352"/>
    <w:rsid w:val="00687CE5"/>
    <w:rsid w:val="006946BC"/>
    <w:rsid w:val="006B01B4"/>
    <w:rsid w:val="006D2508"/>
    <w:rsid w:val="006D6836"/>
    <w:rsid w:val="0070129D"/>
    <w:rsid w:val="0070750D"/>
    <w:rsid w:val="00717B0B"/>
    <w:rsid w:val="00731713"/>
    <w:rsid w:val="00736918"/>
    <w:rsid w:val="00744507"/>
    <w:rsid w:val="007532AA"/>
    <w:rsid w:val="007533F4"/>
    <w:rsid w:val="007566A5"/>
    <w:rsid w:val="00781754"/>
    <w:rsid w:val="00782C32"/>
    <w:rsid w:val="00783C79"/>
    <w:rsid w:val="007B1D27"/>
    <w:rsid w:val="007B3DED"/>
    <w:rsid w:val="007B7228"/>
    <w:rsid w:val="007C1CA9"/>
    <w:rsid w:val="007C722C"/>
    <w:rsid w:val="007C7E22"/>
    <w:rsid w:val="007D77C8"/>
    <w:rsid w:val="007E1579"/>
    <w:rsid w:val="007E2A01"/>
    <w:rsid w:val="007F6C81"/>
    <w:rsid w:val="00806486"/>
    <w:rsid w:val="00847BF8"/>
    <w:rsid w:val="00867669"/>
    <w:rsid w:val="0087031B"/>
    <w:rsid w:val="00872F2A"/>
    <w:rsid w:val="008749EA"/>
    <w:rsid w:val="00885602"/>
    <w:rsid w:val="00885FEB"/>
    <w:rsid w:val="008A6D0B"/>
    <w:rsid w:val="008B0A1F"/>
    <w:rsid w:val="008B3089"/>
    <w:rsid w:val="008D158D"/>
    <w:rsid w:val="008D46FE"/>
    <w:rsid w:val="008F6692"/>
    <w:rsid w:val="00920C8E"/>
    <w:rsid w:val="00922C8C"/>
    <w:rsid w:val="00923295"/>
    <w:rsid w:val="0092375B"/>
    <w:rsid w:val="00924272"/>
    <w:rsid w:val="00937BB2"/>
    <w:rsid w:val="009809D5"/>
    <w:rsid w:val="009926FF"/>
    <w:rsid w:val="00997E3B"/>
    <w:rsid w:val="009A1768"/>
    <w:rsid w:val="009E5A58"/>
    <w:rsid w:val="00A02682"/>
    <w:rsid w:val="00A02B60"/>
    <w:rsid w:val="00A14F54"/>
    <w:rsid w:val="00A15398"/>
    <w:rsid w:val="00A178FB"/>
    <w:rsid w:val="00A20B73"/>
    <w:rsid w:val="00A30A57"/>
    <w:rsid w:val="00A32466"/>
    <w:rsid w:val="00A33903"/>
    <w:rsid w:val="00A33A67"/>
    <w:rsid w:val="00A36153"/>
    <w:rsid w:val="00A470A4"/>
    <w:rsid w:val="00A47C27"/>
    <w:rsid w:val="00A76119"/>
    <w:rsid w:val="00A807D9"/>
    <w:rsid w:val="00A84ED0"/>
    <w:rsid w:val="00AA1560"/>
    <w:rsid w:val="00AB6EFE"/>
    <w:rsid w:val="00AC38F9"/>
    <w:rsid w:val="00AD4447"/>
    <w:rsid w:val="00AE06B0"/>
    <w:rsid w:val="00AE2A59"/>
    <w:rsid w:val="00AE4861"/>
    <w:rsid w:val="00AF701E"/>
    <w:rsid w:val="00B04D9F"/>
    <w:rsid w:val="00B05AFF"/>
    <w:rsid w:val="00B10815"/>
    <w:rsid w:val="00B1294C"/>
    <w:rsid w:val="00B215F2"/>
    <w:rsid w:val="00B24436"/>
    <w:rsid w:val="00B24A92"/>
    <w:rsid w:val="00B2781E"/>
    <w:rsid w:val="00B417CA"/>
    <w:rsid w:val="00B50DD6"/>
    <w:rsid w:val="00B914D6"/>
    <w:rsid w:val="00BA2BF4"/>
    <w:rsid w:val="00BA4E5A"/>
    <w:rsid w:val="00BB1970"/>
    <w:rsid w:val="00BC02B8"/>
    <w:rsid w:val="00BC5171"/>
    <w:rsid w:val="00BC52BB"/>
    <w:rsid w:val="00BD1C69"/>
    <w:rsid w:val="00BE266D"/>
    <w:rsid w:val="00BE291A"/>
    <w:rsid w:val="00BE6C1C"/>
    <w:rsid w:val="00BF69CA"/>
    <w:rsid w:val="00C05673"/>
    <w:rsid w:val="00C06687"/>
    <w:rsid w:val="00C20BF2"/>
    <w:rsid w:val="00C213BC"/>
    <w:rsid w:val="00C24DA2"/>
    <w:rsid w:val="00C27BA6"/>
    <w:rsid w:val="00C300F4"/>
    <w:rsid w:val="00C4371C"/>
    <w:rsid w:val="00C53D6E"/>
    <w:rsid w:val="00C76E28"/>
    <w:rsid w:val="00C775F3"/>
    <w:rsid w:val="00C81107"/>
    <w:rsid w:val="00C86178"/>
    <w:rsid w:val="00C9434F"/>
    <w:rsid w:val="00CA0F87"/>
    <w:rsid w:val="00CA1D0D"/>
    <w:rsid w:val="00CA7717"/>
    <w:rsid w:val="00CA7F36"/>
    <w:rsid w:val="00CB2D03"/>
    <w:rsid w:val="00CB5292"/>
    <w:rsid w:val="00CC75FA"/>
    <w:rsid w:val="00CC7675"/>
    <w:rsid w:val="00CD078A"/>
    <w:rsid w:val="00CD0F52"/>
    <w:rsid w:val="00CD625A"/>
    <w:rsid w:val="00CF1ADB"/>
    <w:rsid w:val="00D05663"/>
    <w:rsid w:val="00D07C85"/>
    <w:rsid w:val="00D1187D"/>
    <w:rsid w:val="00D218BA"/>
    <w:rsid w:val="00D22C9D"/>
    <w:rsid w:val="00D42D1A"/>
    <w:rsid w:val="00D5083B"/>
    <w:rsid w:val="00D54245"/>
    <w:rsid w:val="00DA6E08"/>
    <w:rsid w:val="00DB19F5"/>
    <w:rsid w:val="00DC0432"/>
    <w:rsid w:val="00DC0CB7"/>
    <w:rsid w:val="00DD3F15"/>
    <w:rsid w:val="00DD6A75"/>
    <w:rsid w:val="00DD6BC3"/>
    <w:rsid w:val="00E2330D"/>
    <w:rsid w:val="00E239DF"/>
    <w:rsid w:val="00E31523"/>
    <w:rsid w:val="00E41BCA"/>
    <w:rsid w:val="00E42C52"/>
    <w:rsid w:val="00E47EE8"/>
    <w:rsid w:val="00E51A74"/>
    <w:rsid w:val="00E57E75"/>
    <w:rsid w:val="00E60E17"/>
    <w:rsid w:val="00E63923"/>
    <w:rsid w:val="00E77C26"/>
    <w:rsid w:val="00E907DD"/>
    <w:rsid w:val="00E92BEC"/>
    <w:rsid w:val="00E96E1C"/>
    <w:rsid w:val="00EC1DCA"/>
    <w:rsid w:val="00EC2967"/>
    <w:rsid w:val="00EC4144"/>
    <w:rsid w:val="00EC7F6F"/>
    <w:rsid w:val="00EE415C"/>
    <w:rsid w:val="00EF3608"/>
    <w:rsid w:val="00EF5211"/>
    <w:rsid w:val="00EF5348"/>
    <w:rsid w:val="00F0622E"/>
    <w:rsid w:val="00F0722F"/>
    <w:rsid w:val="00F26C94"/>
    <w:rsid w:val="00F31347"/>
    <w:rsid w:val="00F33420"/>
    <w:rsid w:val="00F415D8"/>
    <w:rsid w:val="00F47A91"/>
    <w:rsid w:val="00F508DA"/>
    <w:rsid w:val="00F5411B"/>
    <w:rsid w:val="00F555C3"/>
    <w:rsid w:val="00F56B04"/>
    <w:rsid w:val="00F642C0"/>
    <w:rsid w:val="00F71F28"/>
    <w:rsid w:val="00F834AA"/>
    <w:rsid w:val="00F8516F"/>
    <w:rsid w:val="00F86076"/>
    <w:rsid w:val="00FA17F1"/>
    <w:rsid w:val="00FA412A"/>
    <w:rsid w:val="00FA6C76"/>
    <w:rsid w:val="00FC56C4"/>
    <w:rsid w:val="00FC6745"/>
    <w:rsid w:val="00FE0D70"/>
    <w:rsid w:val="00FE67E8"/>
    <w:rsid w:val="00FE7C04"/>
    <w:rsid w:val="00FE7FA0"/>
    <w:rsid w:val="00FF414D"/>
    <w:rsid w:val="00FF48C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6568"/>
    <w:pPr>
      <w:widowControl w:val="0"/>
      <w:adjustRightInd w:val="0"/>
      <w:spacing w:line="360" w:lineRule="atLeast"/>
      <w:jc w:val="both"/>
      <w:textAlignment w:val="baseline"/>
    </w:pPr>
    <w:rPr>
      <w:bCs/>
      <w:noProof/>
    </w:rPr>
  </w:style>
  <w:style w:type="paragraph" w:styleId="Titolo1">
    <w:name w:val="heading 1"/>
    <w:basedOn w:val="Normale"/>
    <w:next w:val="Normale"/>
    <w:qFormat/>
    <w:rsid w:val="00616568"/>
    <w:pPr>
      <w:outlineLvl w:val="0"/>
    </w:pPr>
  </w:style>
  <w:style w:type="paragraph" w:styleId="Titolo2">
    <w:name w:val="heading 2"/>
    <w:basedOn w:val="Normale"/>
    <w:next w:val="Normale"/>
    <w:qFormat/>
    <w:rsid w:val="00616568"/>
    <w:pPr>
      <w:outlineLvl w:val="1"/>
    </w:pPr>
  </w:style>
  <w:style w:type="paragraph" w:styleId="Titolo3">
    <w:name w:val="heading 3"/>
    <w:basedOn w:val="Normale"/>
    <w:next w:val="Normale"/>
    <w:qFormat/>
    <w:rsid w:val="00616568"/>
    <w:pPr>
      <w:outlineLvl w:val="2"/>
    </w:pPr>
  </w:style>
  <w:style w:type="paragraph" w:styleId="Titolo4">
    <w:name w:val="heading 4"/>
    <w:basedOn w:val="Normale"/>
    <w:next w:val="Normale"/>
    <w:qFormat/>
    <w:rsid w:val="00616568"/>
    <w:pPr>
      <w:outlineLvl w:val="3"/>
    </w:pPr>
  </w:style>
  <w:style w:type="paragraph" w:styleId="Titolo5">
    <w:name w:val="heading 5"/>
    <w:basedOn w:val="Normale"/>
    <w:next w:val="Normale"/>
    <w:qFormat/>
    <w:rsid w:val="00616568"/>
    <w:pPr>
      <w:outlineLvl w:val="4"/>
    </w:pPr>
  </w:style>
  <w:style w:type="paragraph" w:styleId="Titolo6">
    <w:name w:val="heading 6"/>
    <w:basedOn w:val="Normale"/>
    <w:next w:val="Normale"/>
    <w:qFormat/>
    <w:rsid w:val="00616568"/>
    <w:pPr>
      <w:outlineLvl w:val="5"/>
    </w:pPr>
  </w:style>
  <w:style w:type="paragraph" w:styleId="Titolo7">
    <w:name w:val="heading 7"/>
    <w:basedOn w:val="Normale"/>
    <w:next w:val="Normale"/>
    <w:qFormat/>
    <w:rsid w:val="00616568"/>
    <w:pPr>
      <w:outlineLvl w:val="6"/>
    </w:pPr>
  </w:style>
  <w:style w:type="paragraph" w:styleId="Titolo8">
    <w:name w:val="heading 8"/>
    <w:basedOn w:val="Normale"/>
    <w:next w:val="Normale"/>
    <w:qFormat/>
    <w:rsid w:val="00616568"/>
    <w:pPr>
      <w:outlineLvl w:val="7"/>
    </w:pPr>
  </w:style>
  <w:style w:type="paragraph" w:styleId="Titolo9">
    <w:name w:val="heading 9"/>
    <w:basedOn w:val="Normale"/>
    <w:next w:val="Normale"/>
    <w:qFormat/>
    <w:rsid w:val="00616568"/>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616568"/>
    <w:pPr>
      <w:tabs>
        <w:tab w:val="left" w:pos="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pPr>
    <w:rPr>
      <w:b/>
      <w:noProof w:val="0"/>
    </w:rPr>
  </w:style>
  <w:style w:type="paragraph" w:styleId="Corpotesto">
    <w:name w:val="Body Text"/>
    <w:basedOn w:val="Normale"/>
    <w:semiHidden/>
    <w:rsid w:val="00616568"/>
    <w:rPr>
      <w:noProof w:val="0"/>
    </w:rPr>
  </w:style>
  <w:style w:type="paragraph" w:styleId="Testofumetto">
    <w:name w:val="Balloon Text"/>
    <w:basedOn w:val="Normale"/>
    <w:semiHidden/>
    <w:rsid w:val="00616568"/>
    <w:rPr>
      <w:rFonts w:ascii="Tahoma" w:hAnsi="Tahoma" w:cs="Tahoma"/>
      <w:sz w:val="16"/>
      <w:szCs w:val="16"/>
    </w:rPr>
  </w:style>
  <w:style w:type="paragraph" w:styleId="NormaleWeb">
    <w:name w:val="Normal (Web)"/>
    <w:basedOn w:val="Normale"/>
    <w:uiPriority w:val="99"/>
    <w:semiHidden/>
    <w:rsid w:val="00616568"/>
    <w:pPr>
      <w:widowControl/>
      <w:adjustRightInd/>
      <w:spacing w:before="100" w:beforeAutospacing="1" w:after="100" w:afterAutospacing="1" w:line="240" w:lineRule="auto"/>
      <w:jc w:val="left"/>
      <w:textAlignment w:val="auto"/>
    </w:pPr>
    <w:rPr>
      <w:noProof w:val="0"/>
    </w:rPr>
  </w:style>
  <w:style w:type="character" w:styleId="Enfasicorsivo">
    <w:name w:val="Emphasis"/>
    <w:basedOn w:val="Carpredefinitoparagrafo"/>
    <w:uiPriority w:val="20"/>
    <w:qFormat/>
    <w:rsid w:val="00616568"/>
    <w:rPr>
      <w:i/>
      <w:iCs/>
    </w:rPr>
  </w:style>
  <w:style w:type="character" w:customStyle="1" w:styleId="articlepagesstyle">
    <w:name w:val="articlepagesstyle"/>
    <w:basedOn w:val="Carpredefinitoparagrafo"/>
    <w:rsid w:val="00616568"/>
  </w:style>
  <w:style w:type="character" w:customStyle="1" w:styleId="style111">
    <w:name w:val="style111"/>
    <w:basedOn w:val="Carpredefinitoparagrafo"/>
    <w:rsid w:val="00616568"/>
    <w:rPr>
      <w:rFonts w:ascii="Arial" w:hAnsi="Arial" w:cs="Arial" w:hint="default"/>
      <w:color w:val="000080"/>
    </w:rPr>
  </w:style>
  <w:style w:type="paragraph" w:customStyle="1" w:styleId="style2">
    <w:name w:val="style2"/>
    <w:basedOn w:val="Normale"/>
    <w:rsid w:val="00616568"/>
    <w:pPr>
      <w:widowControl/>
      <w:adjustRightInd/>
      <w:spacing w:before="100" w:beforeAutospacing="1" w:after="100" w:afterAutospacing="1" w:line="240" w:lineRule="auto"/>
      <w:jc w:val="left"/>
      <w:textAlignment w:val="auto"/>
    </w:pPr>
    <w:rPr>
      <w:rFonts w:ascii="Arial" w:hAnsi="Arial" w:cs="Arial"/>
      <w:noProof w:val="0"/>
      <w:color w:val="004080"/>
      <w:lang w:val="en-GB" w:eastAsia="en-GB"/>
    </w:rPr>
  </w:style>
  <w:style w:type="character" w:styleId="Enfasigrassetto">
    <w:name w:val="Strong"/>
    <w:basedOn w:val="Carpredefinitoparagrafo"/>
    <w:uiPriority w:val="22"/>
    <w:qFormat/>
    <w:rsid w:val="00616568"/>
    <w:rPr>
      <w:b/>
      <w:bCs/>
    </w:rPr>
  </w:style>
  <w:style w:type="character" w:customStyle="1" w:styleId="authorname3">
    <w:name w:val="authorname3"/>
    <w:rsid w:val="00616568"/>
    <w:rPr>
      <w:b/>
      <w:bCs/>
    </w:rPr>
  </w:style>
  <w:style w:type="character" w:customStyle="1" w:styleId="apple-style-span">
    <w:name w:val="apple-style-span"/>
    <w:basedOn w:val="Carpredefinitoparagrafo"/>
    <w:rsid w:val="00616568"/>
  </w:style>
  <w:style w:type="paragraph" w:styleId="Paragrafoelenco">
    <w:name w:val="List Paragraph"/>
    <w:basedOn w:val="Normale"/>
    <w:uiPriority w:val="34"/>
    <w:qFormat/>
    <w:rsid w:val="009926FF"/>
    <w:pPr>
      <w:ind w:left="708"/>
    </w:pPr>
  </w:style>
  <w:style w:type="character" w:customStyle="1" w:styleId="apple-converted-space">
    <w:name w:val="apple-converted-space"/>
    <w:basedOn w:val="Carpredefinitoparagrafo"/>
    <w:rsid w:val="002026A4"/>
  </w:style>
  <w:style w:type="character" w:customStyle="1" w:styleId="Date1">
    <w:name w:val="Date1"/>
    <w:basedOn w:val="Carpredefinitoparagrafo"/>
    <w:rsid w:val="003718D2"/>
  </w:style>
  <w:style w:type="character" w:styleId="Collegamentoipertestuale">
    <w:name w:val="Hyperlink"/>
    <w:basedOn w:val="Carpredefinitoparagrafo"/>
    <w:uiPriority w:val="99"/>
    <w:unhideWhenUsed/>
    <w:rsid w:val="0003741D"/>
    <w:rPr>
      <w:color w:val="0000FF"/>
      <w:u w:val="single"/>
    </w:rPr>
  </w:style>
  <w:style w:type="character" w:customStyle="1" w:styleId="nlmx">
    <w:name w:val="nlm_x"/>
    <w:basedOn w:val="Carpredefinitoparagrafo"/>
    <w:rsid w:val="00555DB6"/>
  </w:style>
  <w:style w:type="character" w:customStyle="1" w:styleId="singleaffiliation">
    <w:name w:val="singleaffiliation"/>
    <w:basedOn w:val="Carpredefinitoparagrafo"/>
    <w:rsid w:val="00555DB6"/>
  </w:style>
  <w:style w:type="paragraph" w:styleId="Testonormale">
    <w:name w:val="Plain Text"/>
    <w:basedOn w:val="Normale"/>
    <w:link w:val="TestonormaleCarattere"/>
    <w:uiPriority w:val="99"/>
    <w:unhideWhenUsed/>
    <w:rsid w:val="000165E2"/>
    <w:pPr>
      <w:widowControl/>
      <w:adjustRightInd/>
      <w:spacing w:line="240" w:lineRule="auto"/>
      <w:jc w:val="left"/>
      <w:textAlignment w:val="auto"/>
    </w:pPr>
    <w:rPr>
      <w:rFonts w:ascii="Consolas" w:eastAsia="Calibri" w:hAnsi="Consolas"/>
      <w:noProof w:val="0"/>
      <w:sz w:val="21"/>
      <w:szCs w:val="21"/>
      <w:lang w:eastAsia="en-US"/>
    </w:rPr>
  </w:style>
  <w:style w:type="character" w:customStyle="1" w:styleId="TestonormaleCarattere">
    <w:name w:val="Testo normale Carattere"/>
    <w:basedOn w:val="Carpredefinitoparagrafo"/>
    <w:link w:val="Testonormale"/>
    <w:uiPriority w:val="99"/>
    <w:rsid w:val="000165E2"/>
    <w:rPr>
      <w:rFonts w:ascii="Consolas" w:eastAsia="Calibri" w:hAnsi="Consolas" w:cs="Times New Roman"/>
      <w:sz w:val="21"/>
      <w:szCs w:val="21"/>
      <w:lang w:eastAsia="en-US"/>
    </w:rPr>
  </w:style>
  <w:style w:type="character" w:customStyle="1" w:styleId="frlabel">
    <w:name w:val="fr_label"/>
    <w:basedOn w:val="Carpredefinitoparagrafo"/>
    <w:rsid w:val="003B6542"/>
  </w:style>
  <w:style w:type="character" w:customStyle="1" w:styleId="fontstyle01">
    <w:name w:val="fontstyle01"/>
    <w:basedOn w:val="Carpredefinitoparagrafo"/>
    <w:rsid w:val="00A84ED0"/>
    <w:rPr>
      <w:rFonts w:ascii="Calibri" w:hAnsi="Calibri" w:cs="Calibri" w:hint="default"/>
      <w:b w:val="0"/>
      <w:bCs w:val="0"/>
      <w:i w:val="0"/>
      <w:iCs w:val="0"/>
      <w:color w:val="000000"/>
      <w:sz w:val="22"/>
      <w:szCs w:val="22"/>
    </w:rPr>
  </w:style>
  <w:style w:type="character" w:customStyle="1" w:styleId="fontstyle21">
    <w:name w:val="fontstyle21"/>
    <w:basedOn w:val="Carpredefinitoparagrafo"/>
    <w:rsid w:val="00351970"/>
    <w:rPr>
      <w:rFonts w:ascii="TimesNewRomanPSMT" w:hAnsi="TimesNewRomanPSMT" w:hint="default"/>
      <w:b w:val="0"/>
      <w:bCs w:val="0"/>
      <w:i w:val="0"/>
      <w:iCs w:val="0"/>
      <w:color w:val="231F20"/>
      <w:sz w:val="14"/>
      <w:szCs w:val="14"/>
    </w:rPr>
  </w:style>
  <w:style w:type="character" w:customStyle="1" w:styleId="fontstyle31">
    <w:name w:val="fontstyle31"/>
    <w:basedOn w:val="Carpredefinitoparagrafo"/>
    <w:rsid w:val="00351970"/>
    <w:rPr>
      <w:rFonts w:ascii="Calibri" w:hAnsi="Calibri" w:cs="Calibri" w:hint="default"/>
      <w:b w:val="0"/>
      <w:bCs w:val="0"/>
      <w:i w:val="0"/>
      <w:iCs w:val="0"/>
      <w:color w:val="231F20"/>
      <w:sz w:val="22"/>
      <w:szCs w:val="22"/>
    </w:rPr>
  </w:style>
  <w:style w:type="character" w:customStyle="1" w:styleId="ui--blog-link">
    <w:name w:val="ui--blog-link"/>
    <w:basedOn w:val="Carpredefinitoparagrafo"/>
    <w:rsid w:val="00461623"/>
  </w:style>
  <w:style w:type="character" w:customStyle="1" w:styleId="singlehighlightclass">
    <w:name w:val="single_highlight_class"/>
    <w:basedOn w:val="Carpredefinitoparagrafo"/>
    <w:rsid w:val="00084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6568"/>
    <w:pPr>
      <w:widowControl w:val="0"/>
      <w:adjustRightInd w:val="0"/>
      <w:spacing w:line="360" w:lineRule="atLeast"/>
      <w:jc w:val="both"/>
      <w:textAlignment w:val="baseline"/>
    </w:pPr>
    <w:rPr>
      <w:bCs/>
      <w:noProof/>
    </w:rPr>
  </w:style>
  <w:style w:type="paragraph" w:styleId="Titolo1">
    <w:name w:val="heading 1"/>
    <w:basedOn w:val="Normale"/>
    <w:next w:val="Normale"/>
    <w:qFormat/>
    <w:rsid w:val="00616568"/>
    <w:pPr>
      <w:outlineLvl w:val="0"/>
    </w:pPr>
  </w:style>
  <w:style w:type="paragraph" w:styleId="Titolo2">
    <w:name w:val="heading 2"/>
    <w:basedOn w:val="Normale"/>
    <w:next w:val="Normale"/>
    <w:qFormat/>
    <w:rsid w:val="00616568"/>
    <w:pPr>
      <w:outlineLvl w:val="1"/>
    </w:pPr>
  </w:style>
  <w:style w:type="paragraph" w:styleId="Titolo3">
    <w:name w:val="heading 3"/>
    <w:basedOn w:val="Normale"/>
    <w:next w:val="Normale"/>
    <w:qFormat/>
    <w:rsid w:val="00616568"/>
    <w:pPr>
      <w:outlineLvl w:val="2"/>
    </w:pPr>
  </w:style>
  <w:style w:type="paragraph" w:styleId="Titolo4">
    <w:name w:val="heading 4"/>
    <w:basedOn w:val="Normale"/>
    <w:next w:val="Normale"/>
    <w:qFormat/>
    <w:rsid w:val="00616568"/>
    <w:pPr>
      <w:outlineLvl w:val="3"/>
    </w:pPr>
  </w:style>
  <w:style w:type="paragraph" w:styleId="Titolo5">
    <w:name w:val="heading 5"/>
    <w:basedOn w:val="Normale"/>
    <w:next w:val="Normale"/>
    <w:qFormat/>
    <w:rsid w:val="00616568"/>
    <w:pPr>
      <w:outlineLvl w:val="4"/>
    </w:pPr>
  </w:style>
  <w:style w:type="paragraph" w:styleId="Titolo6">
    <w:name w:val="heading 6"/>
    <w:basedOn w:val="Normale"/>
    <w:next w:val="Normale"/>
    <w:qFormat/>
    <w:rsid w:val="00616568"/>
    <w:pPr>
      <w:outlineLvl w:val="5"/>
    </w:pPr>
  </w:style>
  <w:style w:type="paragraph" w:styleId="Titolo7">
    <w:name w:val="heading 7"/>
    <w:basedOn w:val="Normale"/>
    <w:next w:val="Normale"/>
    <w:qFormat/>
    <w:rsid w:val="00616568"/>
    <w:pPr>
      <w:outlineLvl w:val="6"/>
    </w:pPr>
  </w:style>
  <w:style w:type="paragraph" w:styleId="Titolo8">
    <w:name w:val="heading 8"/>
    <w:basedOn w:val="Normale"/>
    <w:next w:val="Normale"/>
    <w:qFormat/>
    <w:rsid w:val="00616568"/>
    <w:pPr>
      <w:outlineLvl w:val="7"/>
    </w:pPr>
  </w:style>
  <w:style w:type="paragraph" w:styleId="Titolo9">
    <w:name w:val="heading 9"/>
    <w:basedOn w:val="Normale"/>
    <w:next w:val="Normale"/>
    <w:qFormat/>
    <w:rsid w:val="00616568"/>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616568"/>
    <w:pPr>
      <w:tabs>
        <w:tab w:val="left" w:pos="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pPr>
    <w:rPr>
      <w:b/>
      <w:noProof w:val="0"/>
    </w:rPr>
  </w:style>
  <w:style w:type="paragraph" w:styleId="Corpotesto">
    <w:name w:val="Body Text"/>
    <w:basedOn w:val="Normale"/>
    <w:semiHidden/>
    <w:rsid w:val="00616568"/>
    <w:rPr>
      <w:noProof w:val="0"/>
    </w:rPr>
  </w:style>
  <w:style w:type="paragraph" w:styleId="Testofumetto">
    <w:name w:val="Balloon Text"/>
    <w:basedOn w:val="Normale"/>
    <w:semiHidden/>
    <w:rsid w:val="00616568"/>
    <w:rPr>
      <w:rFonts w:ascii="Tahoma" w:hAnsi="Tahoma" w:cs="Tahoma"/>
      <w:sz w:val="16"/>
      <w:szCs w:val="16"/>
    </w:rPr>
  </w:style>
  <w:style w:type="paragraph" w:styleId="NormaleWeb">
    <w:name w:val="Normal (Web)"/>
    <w:basedOn w:val="Normale"/>
    <w:uiPriority w:val="99"/>
    <w:semiHidden/>
    <w:rsid w:val="00616568"/>
    <w:pPr>
      <w:widowControl/>
      <w:adjustRightInd/>
      <w:spacing w:before="100" w:beforeAutospacing="1" w:after="100" w:afterAutospacing="1" w:line="240" w:lineRule="auto"/>
      <w:jc w:val="left"/>
      <w:textAlignment w:val="auto"/>
    </w:pPr>
    <w:rPr>
      <w:noProof w:val="0"/>
    </w:rPr>
  </w:style>
  <w:style w:type="character" w:styleId="Enfasicorsivo">
    <w:name w:val="Emphasis"/>
    <w:basedOn w:val="Carpredefinitoparagrafo"/>
    <w:uiPriority w:val="20"/>
    <w:qFormat/>
    <w:rsid w:val="00616568"/>
    <w:rPr>
      <w:i/>
      <w:iCs/>
    </w:rPr>
  </w:style>
  <w:style w:type="character" w:customStyle="1" w:styleId="articlepagesstyle">
    <w:name w:val="articlepagesstyle"/>
    <w:basedOn w:val="Carpredefinitoparagrafo"/>
    <w:rsid w:val="00616568"/>
  </w:style>
  <w:style w:type="character" w:customStyle="1" w:styleId="style111">
    <w:name w:val="style111"/>
    <w:basedOn w:val="Carpredefinitoparagrafo"/>
    <w:rsid w:val="00616568"/>
    <w:rPr>
      <w:rFonts w:ascii="Arial" w:hAnsi="Arial" w:cs="Arial" w:hint="default"/>
      <w:color w:val="000080"/>
    </w:rPr>
  </w:style>
  <w:style w:type="paragraph" w:customStyle="1" w:styleId="style2">
    <w:name w:val="style2"/>
    <w:basedOn w:val="Normale"/>
    <w:rsid w:val="00616568"/>
    <w:pPr>
      <w:widowControl/>
      <w:adjustRightInd/>
      <w:spacing w:before="100" w:beforeAutospacing="1" w:after="100" w:afterAutospacing="1" w:line="240" w:lineRule="auto"/>
      <w:jc w:val="left"/>
      <w:textAlignment w:val="auto"/>
    </w:pPr>
    <w:rPr>
      <w:rFonts w:ascii="Arial" w:hAnsi="Arial" w:cs="Arial"/>
      <w:noProof w:val="0"/>
      <w:color w:val="004080"/>
      <w:lang w:val="en-GB" w:eastAsia="en-GB"/>
    </w:rPr>
  </w:style>
  <w:style w:type="character" w:styleId="Enfasigrassetto">
    <w:name w:val="Strong"/>
    <w:basedOn w:val="Carpredefinitoparagrafo"/>
    <w:uiPriority w:val="22"/>
    <w:qFormat/>
    <w:rsid w:val="00616568"/>
    <w:rPr>
      <w:b/>
      <w:bCs/>
    </w:rPr>
  </w:style>
  <w:style w:type="character" w:customStyle="1" w:styleId="authorname3">
    <w:name w:val="authorname3"/>
    <w:rsid w:val="00616568"/>
    <w:rPr>
      <w:b/>
      <w:bCs/>
    </w:rPr>
  </w:style>
  <w:style w:type="character" w:customStyle="1" w:styleId="apple-style-span">
    <w:name w:val="apple-style-span"/>
    <w:basedOn w:val="Carpredefinitoparagrafo"/>
    <w:rsid w:val="00616568"/>
  </w:style>
  <w:style w:type="paragraph" w:styleId="Paragrafoelenco">
    <w:name w:val="List Paragraph"/>
    <w:basedOn w:val="Normale"/>
    <w:uiPriority w:val="34"/>
    <w:qFormat/>
    <w:rsid w:val="009926FF"/>
    <w:pPr>
      <w:ind w:left="708"/>
    </w:pPr>
  </w:style>
  <w:style w:type="character" w:customStyle="1" w:styleId="apple-converted-space">
    <w:name w:val="apple-converted-space"/>
    <w:basedOn w:val="Carpredefinitoparagrafo"/>
    <w:rsid w:val="002026A4"/>
  </w:style>
  <w:style w:type="character" w:customStyle="1" w:styleId="Date1">
    <w:name w:val="Date1"/>
    <w:basedOn w:val="Carpredefinitoparagrafo"/>
    <w:rsid w:val="003718D2"/>
  </w:style>
  <w:style w:type="character" w:styleId="Collegamentoipertestuale">
    <w:name w:val="Hyperlink"/>
    <w:basedOn w:val="Carpredefinitoparagrafo"/>
    <w:uiPriority w:val="99"/>
    <w:unhideWhenUsed/>
    <w:rsid w:val="0003741D"/>
    <w:rPr>
      <w:color w:val="0000FF"/>
      <w:u w:val="single"/>
    </w:rPr>
  </w:style>
  <w:style w:type="character" w:customStyle="1" w:styleId="nlmx">
    <w:name w:val="nlm_x"/>
    <w:basedOn w:val="Carpredefinitoparagrafo"/>
    <w:rsid w:val="00555DB6"/>
  </w:style>
  <w:style w:type="character" w:customStyle="1" w:styleId="singleaffiliation">
    <w:name w:val="singleaffiliation"/>
    <w:basedOn w:val="Carpredefinitoparagrafo"/>
    <w:rsid w:val="00555DB6"/>
  </w:style>
  <w:style w:type="paragraph" w:styleId="Testonormale">
    <w:name w:val="Plain Text"/>
    <w:basedOn w:val="Normale"/>
    <w:link w:val="TestonormaleCarattere"/>
    <w:uiPriority w:val="99"/>
    <w:unhideWhenUsed/>
    <w:rsid w:val="000165E2"/>
    <w:pPr>
      <w:widowControl/>
      <w:adjustRightInd/>
      <w:spacing w:line="240" w:lineRule="auto"/>
      <w:jc w:val="left"/>
      <w:textAlignment w:val="auto"/>
    </w:pPr>
    <w:rPr>
      <w:rFonts w:ascii="Consolas" w:eastAsia="Calibri" w:hAnsi="Consolas"/>
      <w:noProof w:val="0"/>
      <w:sz w:val="21"/>
      <w:szCs w:val="21"/>
      <w:lang w:eastAsia="en-US"/>
    </w:rPr>
  </w:style>
  <w:style w:type="character" w:customStyle="1" w:styleId="TestonormaleCarattere">
    <w:name w:val="Plain Text Char"/>
    <w:basedOn w:val="Carpredefinitoparagrafo"/>
    <w:link w:val="Testonormale"/>
    <w:uiPriority w:val="99"/>
    <w:rsid w:val="000165E2"/>
    <w:rPr>
      <w:rFonts w:ascii="Consolas" w:eastAsia="Calibri" w:hAnsi="Consolas" w:cs="Times New Roman"/>
      <w:sz w:val="21"/>
      <w:szCs w:val="21"/>
      <w:lang w:eastAsia="en-US"/>
    </w:rPr>
  </w:style>
  <w:style w:type="character" w:customStyle="1" w:styleId="frlabel">
    <w:name w:val="fr_label"/>
    <w:basedOn w:val="Carpredefinitoparagrafo"/>
    <w:rsid w:val="003B6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800">
      <w:bodyDiv w:val="1"/>
      <w:marLeft w:val="0"/>
      <w:marRight w:val="0"/>
      <w:marTop w:val="0"/>
      <w:marBottom w:val="0"/>
      <w:divBdr>
        <w:top w:val="none" w:sz="0" w:space="0" w:color="auto"/>
        <w:left w:val="none" w:sz="0" w:space="0" w:color="auto"/>
        <w:bottom w:val="none" w:sz="0" w:space="0" w:color="auto"/>
        <w:right w:val="none" w:sz="0" w:space="0" w:color="auto"/>
      </w:divBdr>
    </w:div>
    <w:div w:id="101808942">
      <w:bodyDiv w:val="1"/>
      <w:marLeft w:val="0"/>
      <w:marRight w:val="0"/>
      <w:marTop w:val="0"/>
      <w:marBottom w:val="0"/>
      <w:divBdr>
        <w:top w:val="none" w:sz="0" w:space="0" w:color="auto"/>
        <w:left w:val="none" w:sz="0" w:space="0" w:color="auto"/>
        <w:bottom w:val="none" w:sz="0" w:space="0" w:color="auto"/>
        <w:right w:val="none" w:sz="0" w:space="0" w:color="auto"/>
      </w:divBdr>
    </w:div>
    <w:div w:id="408623556">
      <w:bodyDiv w:val="1"/>
      <w:marLeft w:val="0"/>
      <w:marRight w:val="0"/>
      <w:marTop w:val="0"/>
      <w:marBottom w:val="0"/>
      <w:divBdr>
        <w:top w:val="none" w:sz="0" w:space="0" w:color="auto"/>
        <w:left w:val="none" w:sz="0" w:space="0" w:color="auto"/>
        <w:bottom w:val="none" w:sz="0" w:space="0" w:color="auto"/>
        <w:right w:val="none" w:sz="0" w:space="0" w:color="auto"/>
      </w:divBdr>
    </w:div>
    <w:div w:id="431438797">
      <w:bodyDiv w:val="1"/>
      <w:marLeft w:val="0"/>
      <w:marRight w:val="0"/>
      <w:marTop w:val="0"/>
      <w:marBottom w:val="0"/>
      <w:divBdr>
        <w:top w:val="none" w:sz="0" w:space="0" w:color="auto"/>
        <w:left w:val="none" w:sz="0" w:space="0" w:color="auto"/>
        <w:bottom w:val="none" w:sz="0" w:space="0" w:color="auto"/>
        <w:right w:val="none" w:sz="0" w:space="0" w:color="auto"/>
      </w:divBdr>
    </w:div>
    <w:div w:id="622617506">
      <w:bodyDiv w:val="1"/>
      <w:marLeft w:val="0"/>
      <w:marRight w:val="0"/>
      <w:marTop w:val="0"/>
      <w:marBottom w:val="0"/>
      <w:divBdr>
        <w:top w:val="none" w:sz="0" w:space="0" w:color="auto"/>
        <w:left w:val="none" w:sz="0" w:space="0" w:color="auto"/>
        <w:bottom w:val="none" w:sz="0" w:space="0" w:color="auto"/>
        <w:right w:val="none" w:sz="0" w:space="0" w:color="auto"/>
      </w:divBdr>
    </w:div>
    <w:div w:id="854227339">
      <w:bodyDiv w:val="1"/>
      <w:marLeft w:val="0"/>
      <w:marRight w:val="0"/>
      <w:marTop w:val="0"/>
      <w:marBottom w:val="0"/>
      <w:divBdr>
        <w:top w:val="none" w:sz="0" w:space="0" w:color="auto"/>
        <w:left w:val="none" w:sz="0" w:space="0" w:color="auto"/>
        <w:bottom w:val="none" w:sz="0" w:space="0" w:color="auto"/>
        <w:right w:val="none" w:sz="0" w:space="0" w:color="auto"/>
      </w:divBdr>
    </w:div>
    <w:div w:id="875390536">
      <w:bodyDiv w:val="1"/>
      <w:marLeft w:val="0"/>
      <w:marRight w:val="0"/>
      <w:marTop w:val="0"/>
      <w:marBottom w:val="0"/>
      <w:divBdr>
        <w:top w:val="none" w:sz="0" w:space="0" w:color="auto"/>
        <w:left w:val="none" w:sz="0" w:space="0" w:color="auto"/>
        <w:bottom w:val="none" w:sz="0" w:space="0" w:color="auto"/>
        <w:right w:val="none" w:sz="0" w:space="0" w:color="auto"/>
      </w:divBdr>
    </w:div>
    <w:div w:id="910234554">
      <w:bodyDiv w:val="1"/>
      <w:marLeft w:val="0"/>
      <w:marRight w:val="0"/>
      <w:marTop w:val="0"/>
      <w:marBottom w:val="0"/>
      <w:divBdr>
        <w:top w:val="none" w:sz="0" w:space="0" w:color="auto"/>
        <w:left w:val="none" w:sz="0" w:space="0" w:color="auto"/>
        <w:bottom w:val="none" w:sz="0" w:space="0" w:color="auto"/>
        <w:right w:val="none" w:sz="0" w:space="0" w:color="auto"/>
      </w:divBdr>
    </w:div>
    <w:div w:id="987976472">
      <w:bodyDiv w:val="1"/>
      <w:marLeft w:val="0"/>
      <w:marRight w:val="0"/>
      <w:marTop w:val="0"/>
      <w:marBottom w:val="0"/>
      <w:divBdr>
        <w:top w:val="none" w:sz="0" w:space="0" w:color="auto"/>
        <w:left w:val="none" w:sz="0" w:space="0" w:color="auto"/>
        <w:bottom w:val="none" w:sz="0" w:space="0" w:color="auto"/>
        <w:right w:val="none" w:sz="0" w:space="0" w:color="auto"/>
      </w:divBdr>
    </w:div>
    <w:div w:id="1476993831">
      <w:bodyDiv w:val="1"/>
      <w:marLeft w:val="0"/>
      <w:marRight w:val="0"/>
      <w:marTop w:val="0"/>
      <w:marBottom w:val="0"/>
      <w:divBdr>
        <w:top w:val="none" w:sz="0" w:space="0" w:color="auto"/>
        <w:left w:val="none" w:sz="0" w:space="0" w:color="auto"/>
        <w:bottom w:val="none" w:sz="0" w:space="0" w:color="auto"/>
        <w:right w:val="none" w:sz="0" w:space="0" w:color="auto"/>
      </w:divBdr>
      <w:divsChild>
        <w:div w:id="387848893">
          <w:marLeft w:val="0"/>
          <w:marRight w:val="0"/>
          <w:marTop w:val="0"/>
          <w:marBottom w:val="150"/>
          <w:divBdr>
            <w:top w:val="none" w:sz="0" w:space="0" w:color="auto"/>
            <w:left w:val="none" w:sz="0" w:space="0" w:color="auto"/>
            <w:bottom w:val="none" w:sz="0" w:space="0" w:color="auto"/>
            <w:right w:val="none" w:sz="0" w:space="0" w:color="auto"/>
          </w:divBdr>
          <w:divsChild>
            <w:div w:id="13832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8231">
      <w:bodyDiv w:val="1"/>
      <w:marLeft w:val="0"/>
      <w:marRight w:val="0"/>
      <w:marTop w:val="0"/>
      <w:marBottom w:val="0"/>
      <w:divBdr>
        <w:top w:val="none" w:sz="0" w:space="0" w:color="auto"/>
        <w:left w:val="none" w:sz="0" w:space="0" w:color="auto"/>
        <w:bottom w:val="none" w:sz="0" w:space="0" w:color="auto"/>
        <w:right w:val="none" w:sz="0" w:space="0" w:color="auto"/>
      </w:divBdr>
    </w:div>
    <w:div w:id="1646349320">
      <w:bodyDiv w:val="1"/>
      <w:marLeft w:val="0"/>
      <w:marRight w:val="0"/>
      <w:marTop w:val="0"/>
      <w:marBottom w:val="0"/>
      <w:divBdr>
        <w:top w:val="none" w:sz="0" w:space="0" w:color="auto"/>
        <w:left w:val="none" w:sz="0" w:space="0" w:color="auto"/>
        <w:bottom w:val="none" w:sz="0" w:space="0" w:color="auto"/>
        <w:right w:val="none" w:sz="0" w:space="0" w:color="auto"/>
      </w:divBdr>
    </w:div>
    <w:div w:id="1741293044">
      <w:bodyDiv w:val="1"/>
      <w:marLeft w:val="0"/>
      <w:marRight w:val="0"/>
      <w:marTop w:val="0"/>
      <w:marBottom w:val="0"/>
      <w:divBdr>
        <w:top w:val="none" w:sz="0" w:space="0" w:color="auto"/>
        <w:left w:val="none" w:sz="0" w:space="0" w:color="auto"/>
        <w:bottom w:val="none" w:sz="0" w:space="0" w:color="auto"/>
        <w:right w:val="none" w:sz="0" w:space="0" w:color="auto"/>
      </w:divBdr>
    </w:div>
    <w:div w:id="1747073023">
      <w:bodyDiv w:val="1"/>
      <w:marLeft w:val="0"/>
      <w:marRight w:val="0"/>
      <w:marTop w:val="0"/>
      <w:marBottom w:val="0"/>
      <w:divBdr>
        <w:top w:val="none" w:sz="0" w:space="0" w:color="auto"/>
        <w:left w:val="none" w:sz="0" w:space="0" w:color="auto"/>
        <w:bottom w:val="none" w:sz="0" w:space="0" w:color="auto"/>
        <w:right w:val="none" w:sz="0" w:space="0" w:color="auto"/>
      </w:divBdr>
    </w:div>
    <w:div w:id="1767731092">
      <w:bodyDiv w:val="1"/>
      <w:marLeft w:val="0"/>
      <w:marRight w:val="0"/>
      <w:marTop w:val="0"/>
      <w:marBottom w:val="0"/>
      <w:divBdr>
        <w:top w:val="none" w:sz="0" w:space="0" w:color="auto"/>
        <w:left w:val="none" w:sz="0" w:space="0" w:color="auto"/>
        <w:bottom w:val="none" w:sz="0" w:space="0" w:color="auto"/>
        <w:right w:val="none" w:sz="0" w:space="0" w:color="auto"/>
      </w:divBdr>
    </w:div>
    <w:div w:id="1871601327">
      <w:bodyDiv w:val="1"/>
      <w:marLeft w:val="0"/>
      <w:marRight w:val="0"/>
      <w:marTop w:val="0"/>
      <w:marBottom w:val="0"/>
      <w:divBdr>
        <w:top w:val="none" w:sz="0" w:space="0" w:color="auto"/>
        <w:left w:val="none" w:sz="0" w:space="0" w:color="auto"/>
        <w:bottom w:val="none" w:sz="0" w:space="0" w:color="auto"/>
        <w:right w:val="none" w:sz="0" w:space="0" w:color="auto"/>
      </w:divBdr>
    </w:div>
    <w:div w:id="1941797635">
      <w:bodyDiv w:val="1"/>
      <w:marLeft w:val="0"/>
      <w:marRight w:val="0"/>
      <w:marTop w:val="0"/>
      <w:marBottom w:val="0"/>
      <w:divBdr>
        <w:top w:val="none" w:sz="0" w:space="0" w:color="auto"/>
        <w:left w:val="none" w:sz="0" w:space="0" w:color="auto"/>
        <w:bottom w:val="none" w:sz="0" w:space="0" w:color="auto"/>
        <w:right w:val="none" w:sz="0" w:space="0" w:color="auto"/>
      </w:divBdr>
    </w:div>
    <w:div w:id="2025591432">
      <w:bodyDiv w:val="1"/>
      <w:marLeft w:val="0"/>
      <w:marRight w:val="0"/>
      <w:marTop w:val="0"/>
      <w:marBottom w:val="0"/>
      <w:divBdr>
        <w:top w:val="none" w:sz="0" w:space="0" w:color="auto"/>
        <w:left w:val="none" w:sz="0" w:space="0" w:color="auto"/>
        <w:bottom w:val="none" w:sz="0" w:space="0" w:color="auto"/>
        <w:right w:val="none" w:sz="0" w:space="0" w:color="auto"/>
      </w:divBdr>
    </w:div>
    <w:div w:id="211689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researchgate.net/researcher/2039812658_M_Herrero" TargetMode="External"/><Relationship Id="rId21" Type="http://schemas.openxmlformats.org/officeDocument/2006/relationships/hyperlink" Target="https://www.researchgate.net/researcher/21999567_S_Diamandis" TargetMode="External"/><Relationship Id="rId42" Type="http://schemas.openxmlformats.org/officeDocument/2006/relationships/hyperlink" Target="https://www.researchgate.net/researcher/2039905916_E_J_Paplomatas" TargetMode="External"/><Relationship Id="rId47" Type="http://schemas.openxmlformats.org/officeDocument/2006/relationships/hyperlink" Target="https://www.researchgate.net/researcher/2039820165_ME_Sanchez" TargetMode="External"/><Relationship Id="rId63" Type="http://schemas.openxmlformats.org/officeDocument/2006/relationships/hyperlink" Target="http://apsjournals.apsnet.org/action/doSearch?Contrib=Pane%2C+A" TargetMode="External"/><Relationship Id="rId68" Type="http://schemas.openxmlformats.org/officeDocument/2006/relationships/fontTable" Target="fontTable.xml"/><Relationship Id="rId7" Type="http://schemas.openxmlformats.org/officeDocument/2006/relationships/hyperlink" Target="javascript:popRef('a2')" TargetMode="External"/><Relationship Id="rId2" Type="http://schemas.openxmlformats.org/officeDocument/2006/relationships/numbering" Target="numbering.xml"/><Relationship Id="rId16" Type="http://schemas.openxmlformats.org/officeDocument/2006/relationships/hyperlink" Target="https://www.researchgate.net/researcher/32440354_SO_Cacciola" TargetMode="External"/><Relationship Id="rId29" Type="http://schemas.openxmlformats.org/officeDocument/2006/relationships/hyperlink" Target="https://www.researchgate.net/researcher/2007437306_N_Keca" TargetMode="External"/><Relationship Id="rId11" Type="http://schemas.openxmlformats.org/officeDocument/2006/relationships/hyperlink" Target="https://www.researchgate.net/researcher/6533572_B_Henricot" TargetMode="External"/><Relationship Id="rId24" Type="http://schemas.openxmlformats.org/officeDocument/2006/relationships/hyperlink" Target="https://www.researchgate.net/researcher/12086263_J_Hantula" TargetMode="External"/><Relationship Id="rId32" Type="http://schemas.openxmlformats.org/officeDocument/2006/relationships/hyperlink" Target="https://www.researchgate.net/researcher/2039827249_H_Machado" TargetMode="External"/><Relationship Id="rId37" Type="http://schemas.openxmlformats.org/officeDocument/2006/relationships/hyperlink" Target="https://www.researchgate.net/researcher/2042636997_I_Milenkovic" TargetMode="External"/><Relationship Id="rId40" Type="http://schemas.openxmlformats.org/officeDocument/2006/relationships/hyperlink" Target="https://www.researchgate.net/researcher/35545996_T_Oszako" TargetMode="External"/><Relationship Id="rId45" Type="http://schemas.openxmlformats.org/officeDocument/2006/relationships/hyperlink" Target="https://www.researchgate.net/researcher/8661921_C_Robin" TargetMode="External"/><Relationship Id="rId53" Type="http://schemas.openxmlformats.org/officeDocument/2006/relationships/hyperlink" Target="https://www.researchgate.net/researcher/2039827472_V_Talgo" TargetMode="External"/><Relationship Id="rId58" Type="http://schemas.openxmlformats.org/officeDocument/2006/relationships/hyperlink" Target="https://www.researchgate.net/researcher/2039817483_A_Perez-Sierra" TargetMode="External"/><Relationship Id="rId66" Type="http://schemas.openxmlformats.org/officeDocument/2006/relationships/hyperlink" Target="https://www.intechopen.com/books/citrus-pathology/major-and-emerging-fungal-diseases-of-citrus-in-the-mediterranean" TargetMode="External"/><Relationship Id="rId5" Type="http://schemas.openxmlformats.org/officeDocument/2006/relationships/settings" Target="settings.xml"/><Relationship Id="rId61" Type="http://schemas.openxmlformats.org/officeDocument/2006/relationships/hyperlink" Target="http://apsjournals.apsnet.org/action/doSearch?Contrib=Logiudice%2C+V" TargetMode="External"/><Relationship Id="rId19" Type="http://schemas.openxmlformats.org/officeDocument/2006/relationships/hyperlink" Target="https://www.researchgate.net/researcher/8821295_A_Cravador" TargetMode="External"/><Relationship Id="rId14" Type="http://schemas.openxmlformats.org/officeDocument/2006/relationships/hyperlink" Target="https://www.researchgate.net/researcher/2011414266_O_Aguin_Casal" TargetMode="External"/><Relationship Id="rId22" Type="http://schemas.openxmlformats.org/officeDocument/2006/relationships/hyperlink" Target="https://www.researchgate.net/researcher/2039816071_H_T_Dogmus-Lehtijaervi" TargetMode="External"/><Relationship Id="rId27" Type="http://schemas.openxmlformats.org/officeDocument/2006/relationships/hyperlink" Target="https://www.researchgate.net/researcher/12291946_A_Lilja" TargetMode="External"/><Relationship Id="rId30" Type="http://schemas.openxmlformats.org/officeDocument/2006/relationships/hyperlink" Target="https://www.researchgate.net/researcher/2039814848_V_Kramarets" TargetMode="External"/><Relationship Id="rId35" Type="http://schemas.openxmlformats.org/officeDocument/2006/relationships/hyperlink" Target="https://www.researchgate.net/researcher/38454_B_Marcais" TargetMode="External"/><Relationship Id="rId43" Type="http://schemas.openxmlformats.org/officeDocument/2006/relationships/hyperlink" Target="https://www.researchgate.net/researcher/2043225580_C_Pintos_Varela" TargetMode="External"/><Relationship Id="rId48" Type="http://schemas.openxmlformats.org/officeDocument/2006/relationships/hyperlink" Target="https://www.researchgate.net/researcher/2039822868_B_Scanu" TargetMode="External"/><Relationship Id="rId56" Type="http://schemas.openxmlformats.org/officeDocument/2006/relationships/hyperlink" Target="https://www.researchgate.net/researcher/650350_A_M_Vettraino" TargetMode="External"/><Relationship Id="rId64" Type="http://schemas.openxmlformats.org/officeDocument/2006/relationships/hyperlink" Target="http://apsjournals.apsnet.org/action/doSearch?Contrib=Cacciola%2C+S+O" TargetMode="External"/><Relationship Id="rId69" Type="http://schemas.openxmlformats.org/officeDocument/2006/relationships/theme" Target="theme/theme1.xml"/><Relationship Id="rId8" Type="http://schemas.openxmlformats.org/officeDocument/2006/relationships/hyperlink" Target="javascript:popRef('a2')" TargetMode="External"/><Relationship Id="rId51" Type="http://schemas.openxmlformats.org/officeDocument/2006/relationships/hyperlink" Target="https://www.researchgate.net/researcher/39054_A_Solla" TargetMode="External"/><Relationship Id="rId3" Type="http://schemas.openxmlformats.org/officeDocument/2006/relationships/styles" Target="styles.xml"/><Relationship Id="rId12" Type="http://schemas.openxmlformats.org/officeDocument/2006/relationships/hyperlink" Target="https://www.researchgate.net/researcher/2039833186_P_Abad-Campos" TargetMode="External"/><Relationship Id="rId17" Type="http://schemas.openxmlformats.org/officeDocument/2006/relationships/hyperlink" Target="https://www.researchgate.net/researcher/2001338301_T_Cech" TargetMode="External"/><Relationship Id="rId25" Type="http://schemas.openxmlformats.org/officeDocument/2006/relationships/hyperlink" Target="https://www.researchgate.net/researcher/2039829607_G_Hartmann" TargetMode="External"/><Relationship Id="rId33" Type="http://schemas.openxmlformats.org/officeDocument/2006/relationships/hyperlink" Target="https://www.researchgate.net/researcher/2010882729_G_Magnano_di_San_Lio" TargetMode="External"/><Relationship Id="rId38" Type="http://schemas.openxmlformats.org/officeDocument/2006/relationships/hyperlink" Target="https://www.researchgate.net/researcher/7023226_S_Moricca" TargetMode="External"/><Relationship Id="rId46" Type="http://schemas.openxmlformats.org/officeDocument/2006/relationships/hyperlink" Target="https://www.researchgate.net/researcher/11495149_A_Rytkoenen" TargetMode="External"/><Relationship Id="rId59" Type="http://schemas.openxmlformats.org/officeDocument/2006/relationships/hyperlink" Target="http://apsjournals.apsnet.org/action/doSearch?Contrib=Faedda%2C+R" TargetMode="External"/><Relationship Id="rId67" Type="http://schemas.openxmlformats.org/officeDocument/2006/relationships/hyperlink" Target="https://doi.org/10.1093/forsci/fxx010" TargetMode="External"/><Relationship Id="rId20" Type="http://schemas.openxmlformats.org/officeDocument/2006/relationships/hyperlink" Target="https://www.researchgate.net/researcher/2039881378_G_Denton" TargetMode="External"/><Relationship Id="rId41" Type="http://schemas.openxmlformats.org/officeDocument/2006/relationships/hyperlink" Target="https://www.researchgate.net/researcher/80360112_A_Pane" TargetMode="External"/><Relationship Id="rId54" Type="http://schemas.openxmlformats.org/officeDocument/2006/relationships/hyperlink" Target="https://www.researchgate.net/researcher/2001436576_P_Tsopelas" TargetMode="External"/><Relationship Id="rId62" Type="http://schemas.openxmlformats.org/officeDocument/2006/relationships/hyperlink" Target="http://apsjournals.apsnet.org/action/doSearch?Contrib=Audoly%2C+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researchgate.net/researcher/2032890800_J_Bakonyi" TargetMode="External"/><Relationship Id="rId23" Type="http://schemas.openxmlformats.org/officeDocument/2006/relationships/hyperlink" Target="https://www.researchgate.net/researcher/2007646855_B_Ginetti" TargetMode="External"/><Relationship Id="rId28" Type="http://schemas.openxmlformats.org/officeDocument/2006/relationships/hyperlink" Target="https://www.researchgate.net/researcher/2039831116_M_Horta" TargetMode="External"/><Relationship Id="rId36" Type="http://schemas.openxmlformats.org/officeDocument/2006/relationships/hyperlink" Target="https://www.researchgate.net/researcher/2039826243_I_Matsiakh" TargetMode="External"/><Relationship Id="rId49" Type="http://schemas.openxmlformats.org/officeDocument/2006/relationships/hyperlink" Target="https://www.researchgate.net/researcher/2039821826_A_Schlenzig" TargetMode="External"/><Relationship Id="rId57" Type="http://schemas.openxmlformats.org/officeDocument/2006/relationships/hyperlink" Target="https://www.researchgate.net/researcher/2039813732_M_Wenneker" TargetMode="External"/><Relationship Id="rId10" Type="http://schemas.openxmlformats.org/officeDocument/2006/relationships/hyperlink" Target="https://www.researchgate.net/researcher/2045186234_L_Orlikowski" TargetMode="External"/><Relationship Id="rId31" Type="http://schemas.openxmlformats.org/officeDocument/2006/relationships/hyperlink" Target="https://www.researchgate.net/researcher/2039825675_A_Lyubenova" TargetMode="External"/><Relationship Id="rId44" Type="http://schemas.openxmlformats.org/officeDocument/2006/relationships/hyperlink" Target="https://www.researchgate.net/researcher/2012955910_C_Rial_Martinez" TargetMode="External"/><Relationship Id="rId52" Type="http://schemas.openxmlformats.org/officeDocument/2006/relationships/hyperlink" Target="https://www.researchgate.net/researcher/2039826361_E_Sousa" TargetMode="External"/><Relationship Id="rId60" Type="http://schemas.openxmlformats.org/officeDocument/2006/relationships/hyperlink" Target="http://apsjournals.apsnet.org/action/doSearch?Contrib=Granata%2C+G" TargetMode="External"/><Relationship Id="rId65" Type="http://schemas.openxmlformats.org/officeDocument/2006/relationships/hyperlink" Target="https://www.intechopen.com/books/citrus-pathology/major-and-emerging-fungal-diseases-of-citrus-in-the-mediterranean" TargetMode="External"/><Relationship Id="rId4" Type="http://schemas.microsoft.com/office/2007/relationships/stylesWithEffects" Target="stylesWithEffects.xml"/><Relationship Id="rId9" Type="http://schemas.openxmlformats.org/officeDocument/2006/relationships/hyperlink" Target="https://www.researchgate.net/researcher/2001338776_T_Jung" TargetMode="External"/><Relationship Id="rId13" Type="http://schemas.openxmlformats.org/officeDocument/2006/relationships/hyperlink" Target="https://www.researchgate.net/researcher/2039832406_AG_Aday" TargetMode="External"/><Relationship Id="rId18" Type="http://schemas.openxmlformats.org/officeDocument/2006/relationships/hyperlink" Target="https://www.researchgate.net/researcher/2007692963_T_Corcobado" TargetMode="External"/><Relationship Id="rId39" Type="http://schemas.openxmlformats.org/officeDocument/2006/relationships/hyperlink" Target="https://www.researchgate.net/researcher/2039829905_J_Nechwatal" TargetMode="External"/><Relationship Id="rId34" Type="http://schemas.openxmlformats.org/officeDocument/2006/relationships/hyperlink" Target="https://www.researchgate.net/researcher/2039824042_P_J_Mansilla_Vazquez" TargetMode="External"/><Relationship Id="rId50" Type="http://schemas.openxmlformats.org/officeDocument/2006/relationships/hyperlink" Target="https://www.researchgate.net/researcher/2042731277_J_Schumacher" TargetMode="External"/><Relationship Id="rId55" Type="http://schemas.openxmlformats.org/officeDocument/2006/relationships/hyperlink" Target="https://www.researchgate.net/researcher/80092373_A_Vanni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B76AF-B3E8-43F4-96FE-AC0E5DBA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20</Pages>
  <Words>6658</Words>
  <Characters>43056</Characters>
  <Application>Microsoft Office Word</Application>
  <DocSecurity>0</DocSecurity>
  <Lines>358</Lines>
  <Paragraphs>99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Pubblicazioni Scientifiche della Dott</vt:lpstr>
      <vt:lpstr>Pubblicazioni Scientifiche della Dott</vt:lpstr>
    </vt:vector>
  </TitlesOfParts>
  <Company>Sezione di Patologia vegetale</Company>
  <LinksUpToDate>false</LinksUpToDate>
  <CharactersWithSpaces>49615</CharactersWithSpaces>
  <SharedDoc>false</SharedDoc>
  <HLinks>
    <vt:vector size="312" baseType="variant">
      <vt:variant>
        <vt:i4>4653148</vt:i4>
      </vt:variant>
      <vt:variant>
        <vt:i4>153</vt:i4>
      </vt:variant>
      <vt:variant>
        <vt:i4>0</vt:i4>
      </vt:variant>
      <vt:variant>
        <vt:i4>5</vt:i4>
      </vt:variant>
      <vt:variant>
        <vt:lpwstr>https://www.researchgate.net/researcher/2039817483_A_Perez-Sierra</vt:lpwstr>
      </vt:variant>
      <vt:variant>
        <vt:lpwstr/>
      </vt:variant>
      <vt:variant>
        <vt:i4>4980741</vt:i4>
      </vt:variant>
      <vt:variant>
        <vt:i4>150</vt:i4>
      </vt:variant>
      <vt:variant>
        <vt:i4>0</vt:i4>
      </vt:variant>
      <vt:variant>
        <vt:i4>5</vt:i4>
      </vt:variant>
      <vt:variant>
        <vt:lpwstr>https://www.researchgate.net/researcher/2039813732_M_Wenneker</vt:lpwstr>
      </vt:variant>
      <vt:variant>
        <vt:lpwstr/>
      </vt:variant>
      <vt:variant>
        <vt:i4>4784174</vt:i4>
      </vt:variant>
      <vt:variant>
        <vt:i4>147</vt:i4>
      </vt:variant>
      <vt:variant>
        <vt:i4>0</vt:i4>
      </vt:variant>
      <vt:variant>
        <vt:i4>5</vt:i4>
      </vt:variant>
      <vt:variant>
        <vt:lpwstr>https://www.researchgate.net/researcher/650350_A_M_Vettraino</vt:lpwstr>
      </vt:variant>
      <vt:variant>
        <vt:lpwstr/>
      </vt:variant>
      <vt:variant>
        <vt:i4>7667760</vt:i4>
      </vt:variant>
      <vt:variant>
        <vt:i4>144</vt:i4>
      </vt:variant>
      <vt:variant>
        <vt:i4>0</vt:i4>
      </vt:variant>
      <vt:variant>
        <vt:i4>5</vt:i4>
      </vt:variant>
      <vt:variant>
        <vt:lpwstr>https://www.researchgate.net/researcher/80092373_A_Vannini</vt:lpwstr>
      </vt:variant>
      <vt:variant>
        <vt:lpwstr/>
      </vt:variant>
      <vt:variant>
        <vt:i4>5963780</vt:i4>
      </vt:variant>
      <vt:variant>
        <vt:i4>141</vt:i4>
      </vt:variant>
      <vt:variant>
        <vt:i4>0</vt:i4>
      </vt:variant>
      <vt:variant>
        <vt:i4>5</vt:i4>
      </vt:variant>
      <vt:variant>
        <vt:lpwstr>https://www.researchgate.net/researcher/2001436576_P_Tsopelas</vt:lpwstr>
      </vt:variant>
      <vt:variant>
        <vt:lpwstr/>
      </vt:variant>
      <vt:variant>
        <vt:i4>3735651</vt:i4>
      </vt:variant>
      <vt:variant>
        <vt:i4>138</vt:i4>
      </vt:variant>
      <vt:variant>
        <vt:i4>0</vt:i4>
      </vt:variant>
      <vt:variant>
        <vt:i4>5</vt:i4>
      </vt:variant>
      <vt:variant>
        <vt:lpwstr>https://www.researchgate.net/researcher/2039827472_V_Talgo</vt:lpwstr>
      </vt:variant>
      <vt:variant>
        <vt:lpwstr/>
      </vt:variant>
      <vt:variant>
        <vt:i4>4063353</vt:i4>
      </vt:variant>
      <vt:variant>
        <vt:i4>135</vt:i4>
      </vt:variant>
      <vt:variant>
        <vt:i4>0</vt:i4>
      </vt:variant>
      <vt:variant>
        <vt:i4>5</vt:i4>
      </vt:variant>
      <vt:variant>
        <vt:lpwstr>https://www.researchgate.net/researcher/2039826361_E_Sousa</vt:lpwstr>
      </vt:variant>
      <vt:variant>
        <vt:lpwstr/>
      </vt:variant>
      <vt:variant>
        <vt:i4>655381</vt:i4>
      </vt:variant>
      <vt:variant>
        <vt:i4>132</vt:i4>
      </vt:variant>
      <vt:variant>
        <vt:i4>0</vt:i4>
      </vt:variant>
      <vt:variant>
        <vt:i4>5</vt:i4>
      </vt:variant>
      <vt:variant>
        <vt:lpwstr>https://www.researchgate.net/researcher/39054_A_Solla</vt:lpwstr>
      </vt:variant>
      <vt:variant>
        <vt:lpwstr/>
      </vt:variant>
      <vt:variant>
        <vt:i4>2818164</vt:i4>
      </vt:variant>
      <vt:variant>
        <vt:i4>129</vt:i4>
      </vt:variant>
      <vt:variant>
        <vt:i4>0</vt:i4>
      </vt:variant>
      <vt:variant>
        <vt:i4>5</vt:i4>
      </vt:variant>
      <vt:variant>
        <vt:lpwstr>https://www.researchgate.net/researcher/2042731277_J_Schumacher</vt:lpwstr>
      </vt:variant>
      <vt:variant>
        <vt:lpwstr/>
      </vt:variant>
      <vt:variant>
        <vt:i4>3276910</vt:i4>
      </vt:variant>
      <vt:variant>
        <vt:i4>126</vt:i4>
      </vt:variant>
      <vt:variant>
        <vt:i4>0</vt:i4>
      </vt:variant>
      <vt:variant>
        <vt:i4>5</vt:i4>
      </vt:variant>
      <vt:variant>
        <vt:lpwstr>https://www.researchgate.net/researcher/2039821826_A_Schlenzig</vt:lpwstr>
      </vt:variant>
      <vt:variant>
        <vt:lpwstr/>
      </vt:variant>
      <vt:variant>
        <vt:i4>3866732</vt:i4>
      </vt:variant>
      <vt:variant>
        <vt:i4>123</vt:i4>
      </vt:variant>
      <vt:variant>
        <vt:i4>0</vt:i4>
      </vt:variant>
      <vt:variant>
        <vt:i4>5</vt:i4>
      </vt:variant>
      <vt:variant>
        <vt:lpwstr>https://www.researchgate.net/researcher/2039822868_B_Scanu</vt:lpwstr>
      </vt:variant>
      <vt:variant>
        <vt:lpwstr/>
      </vt:variant>
      <vt:variant>
        <vt:i4>7274540</vt:i4>
      </vt:variant>
      <vt:variant>
        <vt:i4>120</vt:i4>
      </vt:variant>
      <vt:variant>
        <vt:i4>0</vt:i4>
      </vt:variant>
      <vt:variant>
        <vt:i4>5</vt:i4>
      </vt:variant>
      <vt:variant>
        <vt:lpwstr>https://www.researchgate.net/researcher/2039820165_ME_Sanchez</vt:lpwstr>
      </vt:variant>
      <vt:variant>
        <vt:lpwstr/>
      </vt:variant>
      <vt:variant>
        <vt:i4>852042</vt:i4>
      </vt:variant>
      <vt:variant>
        <vt:i4>117</vt:i4>
      </vt:variant>
      <vt:variant>
        <vt:i4>0</vt:i4>
      </vt:variant>
      <vt:variant>
        <vt:i4>5</vt:i4>
      </vt:variant>
      <vt:variant>
        <vt:lpwstr>https://www.researchgate.net/researcher/11495149_A_Rytkoenen</vt:lpwstr>
      </vt:variant>
      <vt:variant>
        <vt:lpwstr/>
      </vt:variant>
      <vt:variant>
        <vt:i4>3538985</vt:i4>
      </vt:variant>
      <vt:variant>
        <vt:i4>114</vt:i4>
      </vt:variant>
      <vt:variant>
        <vt:i4>0</vt:i4>
      </vt:variant>
      <vt:variant>
        <vt:i4>5</vt:i4>
      </vt:variant>
      <vt:variant>
        <vt:lpwstr>https://www.researchgate.net/researcher/8661921_C_Robin</vt:lpwstr>
      </vt:variant>
      <vt:variant>
        <vt:lpwstr/>
      </vt:variant>
      <vt:variant>
        <vt:i4>1376372</vt:i4>
      </vt:variant>
      <vt:variant>
        <vt:i4>111</vt:i4>
      </vt:variant>
      <vt:variant>
        <vt:i4>0</vt:i4>
      </vt:variant>
      <vt:variant>
        <vt:i4>5</vt:i4>
      </vt:variant>
      <vt:variant>
        <vt:lpwstr>https://www.researchgate.net/researcher/2012955910_C_Rial_Martinez</vt:lpwstr>
      </vt:variant>
      <vt:variant>
        <vt:lpwstr/>
      </vt:variant>
      <vt:variant>
        <vt:i4>1638499</vt:i4>
      </vt:variant>
      <vt:variant>
        <vt:i4>108</vt:i4>
      </vt:variant>
      <vt:variant>
        <vt:i4>0</vt:i4>
      </vt:variant>
      <vt:variant>
        <vt:i4>5</vt:i4>
      </vt:variant>
      <vt:variant>
        <vt:lpwstr>https://www.researchgate.net/researcher/2043225580_C_Pintos_Varela</vt:lpwstr>
      </vt:variant>
      <vt:variant>
        <vt:lpwstr/>
      </vt:variant>
      <vt:variant>
        <vt:i4>5439531</vt:i4>
      </vt:variant>
      <vt:variant>
        <vt:i4>105</vt:i4>
      </vt:variant>
      <vt:variant>
        <vt:i4>0</vt:i4>
      </vt:variant>
      <vt:variant>
        <vt:i4>5</vt:i4>
      </vt:variant>
      <vt:variant>
        <vt:lpwstr>https://www.researchgate.net/researcher/2039905916_E_J_Paplomatas</vt:lpwstr>
      </vt:variant>
      <vt:variant>
        <vt:lpwstr/>
      </vt:variant>
      <vt:variant>
        <vt:i4>8323127</vt:i4>
      </vt:variant>
      <vt:variant>
        <vt:i4>102</vt:i4>
      </vt:variant>
      <vt:variant>
        <vt:i4>0</vt:i4>
      </vt:variant>
      <vt:variant>
        <vt:i4>5</vt:i4>
      </vt:variant>
      <vt:variant>
        <vt:lpwstr>https://www.researchgate.net/researcher/80360112_A_Pane</vt:lpwstr>
      </vt:variant>
      <vt:variant>
        <vt:lpwstr/>
      </vt:variant>
      <vt:variant>
        <vt:i4>65604</vt:i4>
      </vt:variant>
      <vt:variant>
        <vt:i4>99</vt:i4>
      </vt:variant>
      <vt:variant>
        <vt:i4>0</vt:i4>
      </vt:variant>
      <vt:variant>
        <vt:i4>5</vt:i4>
      </vt:variant>
      <vt:variant>
        <vt:lpwstr>https://www.researchgate.net/researcher/35545996_T_Oszako</vt:lpwstr>
      </vt:variant>
      <vt:variant>
        <vt:lpwstr/>
      </vt:variant>
      <vt:variant>
        <vt:i4>3801185</vt:i4>
      </vt:variant>
      <vt:variant>
        <vt:i4>96</vt:i4>
      </vt:variant>
      <vt:variant>
        <vt:i4>0</vt:i4>
      </vt:variant>
      <vt:variant>
        <vt:i4>5</vt:i4>
      </vt:variant>
      <vt:variant>
        <vt:lpwstr>https://www.researchgate.net/researcher/2039829905_J_Nechwatal</vt:lpwstr>
      </vt:variant>
      <vt:variant>
        <vt:lpwstr/>
      </vt:variant>
      <vt:variant>
        <vt:i4>5308498</vt:i4>
      </vt:variant>
      <vt:variant>
        <vt:i4>93</vt:i4>
      </vt:variant>
      <vt:variant>
        <vt:i4>0</vt:i4>
      </vt:variant>
      <vt:variant>
        <vt:i4>5</vt:i4>
      </vt:variant>
      <vt:variant>
        <vt:lpwstr>https://www.researchgate.net/researcher/7023226_S_Moricca</vt:lpwstr>
      </vt:variant>
      <vt:variant>
        <vt:lpwstr/>
      </vt:variant>
      <vt:variant>
        <vt:i4>3801202</vt:i4>
      </vt:variant>
      <vt:variant>
        <vt:i4>90</vt:i4>
      </vt:variant>
      <vt:variant>
        <vt:i4>0</vt:i4>
      </vt:variant>
      <vt:variant>
        <vt:i4>5</vt:i4>
      </vt:variant>
      <vt:variant>
        <vt:lpwstr>https://www.researchgate.net/researcher/2042636997_I_Milenkovic</vt:lpwstr>
      </vt:variant>
      <vt:variant>
        <vt:lpwstr/>
      </vt:variant>
      <vt:variant>
        <vt:i4>5046292</vt:i4>
      </vt:variant>
      <vt:variant>
        <vt:i4>87</vt:i4>
      </vt:variant>
      <vt:variant>
        <vt:i4>0</vt:i4>
      </vt:variant>
      <vt:variant>
        <vt:i4>5</vt:i4>
      </vt:variant>
      <vt:variant>
        <vt:lpwstr>https://www.researchgate.net/researcher/2039826243_I_Matsiakh</vt:lpwstr>
      </vt:variant>
      <vt:variant>
        <vt:lpwstr/>
      </vt:variant>
      <vt:variant>
        <vt:i4>6488179</vt:i4>
      </vt:variant>
      <vt:variant>
        <vt:i4>84</vt:i4>
      </vt:variant>
      <vt:variant>
        <vt:i4>0</vt:i4>
      </vt:variant>
      <vt:variant>
        <vt:i4>5</vt:i4>
      </vt:variant>
      <vt:variant>
        <vt:lpwstr>https://www.researchgate.net/researcher/38454_B_Marcais</vt:lpwstr>
      </vt:variant>
      <vt:variant>
        <vt:lpwstr/>
      </vt:variant>
      <vt:variant>
        <vt:i4>655452</vt:i4>
      </vt:variant>
      <vt:variant>
        <vt:i4>81</vt:i4>
      </vt:variant>
      <vt:variant>
        <vt:i4>0</vt:i4>
      </vt:variant>
      <vt:variant>
        <vt:i4>5</vt:i4>
      </vt:variant>
      <vt:variant>
        <vt:lpwstr>https://www.researchgate.net/researcher/2039824042_P_J_Mansilla_Vazquez</vt:lpwstr>
      </vt:variant>
      <vt:variant>
        <vt:lpwstr/>
      </vt:variant>
      <vt:variant>
        <vt:i4>3932225</vt:i4>
      </vt:variant>
      <vt:variant>
        <vt:i4>78</vt:i4>
      </vt:variant>
      <vt:variant>
        <vt:i4>0</vt:i4>
      </vt:variant>
      <vt:variant>
        <vt:i4>5</vt:i4>
      </vt:variant>
      <vt:variant>
        <vt:lpwstr>https://www.researchgate.net/researcher/2010882729_G_Magnano_di_San_Lio</vt:lpwstr>
      </vt:variant>
      <vt:variant>
        <vt:lpwstr/>
      </vt:variant>
      <vt:variant>
        <vt:i4>6094859</vt:i4>
      </vt:variant>
      <vt:variant>
        <vt:i4>75</vt:i4>
      </vt:variant>
      <vt:variant>
        <vt:i4>0</vt:i4>
      </vt:variant>
      <vt:variant>
        <vt:i4>5</vt:i4>
      </vt:variant>
      <vt:variant>
        <vt:lpwstr>https://www.researchgate.net/researcher/2039827249_H_Machado</vt:lpwstr>
      </vt:variant>
      <vt:variant>
        <vt:lpwstr/>
      </vt:variant>
      <vt:variant>
        <vt:i4>3014756</vt:i4>
      </vt:variant>
      <vt:variant>
        <vt:i4>72</vt:i4>
      </vt:variant>
      <vt:variant>
        <vt:i4>0</vt:i4>
      </vt:variant>
      <vt:variant>
        <vt:i4>5</vt:i4>
      </vt:variant>
      <vt:variant>
        <vt:lpwstr>https://www.researchgate.net/researcher/2039825675_A_Lyubenova</vt:lpwstr>
      </vt:variant>
      <vt:variant>
        <vt:lpwstr/>
      </vt:variant>
      <vt:variant>
        <vt:i4>3539068</vt:i4>
      </vt:variant>
      <vt:variant>
        <vt:i4>69</vt:i4>
      </vt:variant>
      <vt:variant>
        <vt:i4>0</vt:i4>
      </vt:variant>
      <vt:variant>
        <vt:i4>5</vt:i4>
      </vt:variant>
      <vt:variant>
        <vt:lpwstr>https://www.researchgate.net/researcher/2039814848_V_Kramarets</vt:lpwstr>
      </vt:variant>
      <vt:variant>
        <vt:lpwstr/>
      </vt:variant>
      <vt:variant>
        <vt:i4>5373960</vt:i4>
      </vt:variant>
      <vt:variant>
        <vt:i4>66</vt:i4>
      </vt:variant>
      <vt:variant>
        <vt:i4>0</vt:i4>
      </vt:variant>
      <vt:variant>
        <vt:i4>5</vt:i4>
      </vt:variant>
      <vt:variant>
        <vt:lpwstr>https://www.researchgate.net/researcher/2007437306_N_Keca</vt:lpwstr>
      </vt:variant>
      <vt:variant>
        <vt:lpwstr/>
      </vt:variant>
      <vt:variant>
        <vt:i4>3014782</vt:i4>
      </vt:variant>
      <vt:variant>
        <vt:i4>63</vt:i4>
      </vt:variant>
      <vt:variant>
        <vt:i4>0</vt:i4>
      </vt:variant>
      <vt:variant>
        <vt:i4>5</vt:i4>
      </vt:variant>
      <vt:variant>
        <vt:lpwstr>https://www.researchgate.net/researcher/2039831116_M_Horta</vt:lpwstr>
      </vt:variant>
      <vt:variant>
        <vt:lpwstr/>
      </vt:variant>
      <vt:variant>
        <vt:i4>65625</vt:i4>
      </vt:variant>
      <vt:variant>
        <vt:i4>60</vt:i4>
      </vt:variant>
      <vt:variant>
        <vt:i4>0</vt:i4>
      </vt:variant>
      <vt:variant>
        <vt:i4>5</vt:i4>
      </vt:variant>
      <vt:variant>
        <vt:lpwstr>https://www.researchgate.net/researcher/12291946_A_Lilja</vt:lpwstr>
      </vt:variant>
      <vt:variant>
        <vt:lpwstr/>
      </vt:variant>
      <vt:variant>
        <vt:i4>5111815</vt:i4>
      </vt:variant>
      <vt:variant>
        <vt:i4>57</vt:i4>
      </vt:variant>
      <vt:variant>
        <vt:i4>0</vt:i4>
      </vt:variant>
      <vt:variant>
        <vt:i4>5</vt:i4>
      </vt:variant>
      <vt:variant>
        <vt:lpwstr>https://www.researchgate.net/researcher/2039812658_M_Herrero</vt:lpwstr>
      </vt:variant>
      <vt:variant>
        <vt:lpwstr/>
      </vt:variant>
      <vt:variant>
        <vt:i4>4259864</vt:i4>
      </vt:variant>
      <vt:variant>
        <vt:i4>54</vt:i4>
      </vt:variant>
      <vt:variant>
        <vt:i4>0</vt:i4>
      </vt:variant>
      <vt:variant>
        <vt:i4>5</vt:i4>
      </vt:variant>
      <vt:variant>
        <vt:lpwstr>https://www.researchgate.net/researcher/2039829607_G_Hartmann</vt:lpwstr>
      </vt:variant>
      <vt:variant>
        <vt:lpwstr/>
      </vt:variant>
      <vt:variant>
        <vt:i4>7733284</vt:i4>
      </vt:variant>
      <vt:variant>
        <vt:i4>51</vt:i4>
      </vt:variant>
      <vt:variant>
        <vt:i4>0</vt:i4>
      </vt:variant>
      <vt:variant>
        <vt:i4>5</vt:i4>
      </vt:variant>
      <vt:variant>
        <vt:lpwstr>https://www.researchgate.net/researcher/12086263_J_Hantula</vt:lpwstr>
      </vt:variant>
      <vt:variant>
        <vt:lpwstr/>
      </vt:variant>
      <vt:variant>
        <vt:i4>5046291</vt:i4>
      </vt:variant>
      <vt:variant>
        <vt:i4>48</vt:i4>
      </vt:variant>
      <vt:variant>
        <vt:i4>0</vt:i4>
      </vt:variant>
      <vt:variant>
        <vt:i4>5</vt:i4>
      </vt:variant>
      <vt:variant>
        <vt:lpwstr>https://www.researchgate.net/researcher/2007646855_B_Ginetti</vt:lpwstr>
      </vt:variant>
      <vt:variant>
        <vt:lpwstr/>
      </vt:variant>
      <vt:variant>
        <vt:i4>1245236</vt:i4>
      </vt:variant>
      <vt:variant>
        <vt:i4>45</vt:i4>
      </vt:variant>
      <vt:variant>
        <vt:i4>0</vt:i4>
      </vt:variant>
      <vt:variant>
        <vt:i4>5</vt:i4>
      </vt:variant>
      <vt:variant>
        <vt:lpwstr>https://www.researchgate.net/researcher/2039816071_H_T_Dogmus-Lehtijaervi</vt:lpwstr>
      </vt:variant>
      <vt:variant>
        <vt:lpwstr/>
      </vt:variant>
      <vt:variant>
        <vt:i4>983131</vt:i4>
      </vt:variant>
      <vt:variant>
        <vt:i4>42</vt:i4>
      </vt:variant>
      <vt:variant>
        <vt:i4>0</vt:i4>
      </vt:variant>
      <vt:variant>
        <vt:i4>5</vt:i4>
      </vt:variant>
      <vt:variant>
        <vt:lpwstr>https://www.researchgate.net/researcher/21999567_S_Diamandis</vt:lpwstr>
      </vt:variant>
      <vt:variant>
        <vt:lpwstr/>
      </vt:variant>
      <vt:variant>
        <vt:i4>3997810</vt:i4>
      </vt:variant>
      <vt:variant>
        <vt:i4>39</vt:i4>
      </vt:variant>
      <vt:variant>
        <vt:i4>0</vt:i4>
      </vt:variant>
      <vt:variant>
        <vt:i4>5</vt:i4>
      </vt:variant>
      <vt:variant>
        <vt:lpwstr>https://www.researchgate.net/researcher/2039881378_G_Denton</vt:lpwstr>
      </vt:variant>
      <vt:variant>
        <vt:lpwstr/>
      </vt:variant>
      <vt:variant>
        <vt:i4>2555964</vt:i4>
      </vt:variant>
      <vt:variant>
        <vt:i4>36</vt:i4>
      </vt:variant>
      <vt:variant>
        <vt:i4>0</vt:i4>
      </vt:variant>
      <vt:variant>
        <vt:i4>5</vt:i4>
      </vt:variant>
      <vt:variant>
        <vt:lpwstr>https://www.researchgate.net/researcher/8821295_A_Cravador</vt:lpwstr>
      </vt:variant>
      <vt:variant>
        <vt:lpwstr/>
      </vt:variant>
      <vt:variant>
        <vt:i4>3473510</vt:i4>
      </vt:variant>
      <vt:variant>
        <vt:i4>33</vt:i4>
      </vt:variant>
      <vt:variant>
        <vt:i4>0</vt:i4>
      </vt:variant>
      <vt:variant>
        <vt:i4>5</vt:i4>
      </vt:variant>
      <vt:variant>
        <vt:lpwstr>https://www.researchgate.net/researcher/2007692963_T_Corcobado</vt:lpwstr>
      </vt:variant>
      <vt:variant>
        <vt:lpwstr/>
      </vt:variant>
      <vt:variant>
        <vt:i4>4259840</vt:i4>
      </vt:variant>
      <vt:variant>
        <vt:i4>30</vt:i4>
      </vt:variant>
      <vt:variant>
        <vt:i4>0</vt:i4>
      </vt:variant>
      <vt:variant>
        <vt:i4>5</vt:i4>
      </vt:variant>
      <vt:variant>
        <vt:lpwstr>https://www.researchgate.net/researcher/2001338301_T_Cech</vt:lpwstr>
      </vt:variant>
      <vt:variant>
        <vt:lpwstr/>
      </vt:variant>
      <vt:variant>
        <vt:i4>2359403</vt:i4>
      </vt:variant>
      <vt:variant>
        <vt:i4>27</vt:i4>
      </vt:variant>
      <vt:variant>
        <vt:i4>0</vt:i4>
      </vt:variant>
      <vt:variant>
        <vt:i4>5</vt:i4>
      </vt:variant>
      <vt:variant>
        <vt:lpwstr>https://www.researchgate.net/researcher/32440354_SO_Cacciola</vt:lpwstr>
      </vt:variant>
      <vt:variant>
        <vt:lpwstr/>
      </vt:variant>
      <vt:variant>
        <vt:i4>5373970</vt:i4>
      </vt:variant>
      <vt:variant>
        <vt:i4>24</vt:i4>
      </vt:variant>
      <vt:variant>
        <vt:i4>0</vt:i4>
      </vt:variant>
      <vt:variant>
        <vt:i4>5</vt:i4>
      </vt:variant>
      <vt:variant>
        <vt:lpwstr>https://www.researchgate.net/researcher/2032890800_J_Bakonyi</vt:lpwstr>
      </vt:variant>
      <vt:variant>
        <vt:lpwstr/>
      </vt:variant>
      <vt:variant>
        <vt:i4>5767224</vt:i4>
      </vt:variant>
      <vt:variant>
        <vt:i4>21</vt:i4>
      </vt:variant>
      <vt:variant>
        <vt:i4>0</vt:i4>
      </vt:variant>
      <vt:variant>
        <vt:i4>5</vt:i4>
      </vt:variant>
      <vt:variant>
        <vt:lpwstr>https://www.researchgate.net/researcher/2011414266_O_Aguin_Casal</vt:lpwstr>
      </vt:variant>
      <vt:variant>
        <vt:lpwstr/>
      </vt:variant>
      <vt:variant>
        <vt:i4>1966175</vt:i4>
      </vt:variant>
      <vt:variant>
        <vt:i4>18</vt:i4>
      </vt:variant>
      <vt:variant>
        <vt:i4>0</vt:i4>
      </vt:variant>
      <vt:variant>
        <vt:i4>5</vt:i4>
      </vt:variant>
      <vt:variant>
        <vt:lpwstr>https://www.researchgate.net/researcher/2039832406_AG_Aday</vt:lpwstr>
      </vt:variant>
      <vt:variant>
        <vt:lpwstr/>
      </vt:variant>
      <vt:variant>
        <vt:i4>458761</vt:i4>
      </vt:variant>
      <vt:variant>
        <vt:i4>15</vt:i4>
      </vt:variant>
      <vt:variant>
        <vt:i4>0</vt:i4>
      </vt:variant>
      <vt:variant>
        <vt:i4>5</vt:i4>
      </vt:variant>
      <vt:variant>
        <vt:lpwstr>https://www.researchgate.net/researcher/2039833186_P_Abad-Campos</vt:lpwstr>
      </vt:variant>
      <vt:variant>
        <vt:lpwstr/>
      </vt:variant>
      <vt:variant>
        <vt:i4>3407932</vt:i4>
      </vt:variant>
      <vt:variant>
        <vt:i4>12</vt:i4>
      </vt:variant>
      <vt:variant>
        <vt:i4>0</vt:i4>
      </vt:variant>
      <vt:variant>
        <vt:i4>5</vt:i4>
      </vt:variant>
      <vt:variant>
        <vt:lpwstr>https://www.researchgate.net/researcher/6533572_B_Henricot</vt:lpwstr>
      </vt:variant>
      <vt:variant>
        <vt:lpwstr/>
      </vt:variant>
      <vt:variant>
        <vt:i4>2490473</vt:i4>
      </vt:variant>
      <vt:variant>
        <vt:i4>9</vt:i4>
      </vt:variant>
      <vt:variant>
        <vt:i4>0</vt:i4>
      </vt:variant>
      <vt:variant>
        <vt:i4>5</vt:i4>
      </vt:variant>
      <vt:variant>
        <vt:lpwstr>https://www.researchgate.net/researcher/2045186234_L_Orlikowski</vt:lpwstr>
      </vt:variant>
      <vt:variant>
        <vt:lpwstr/>
      </vt:variant>
      <vt:variant>
        <vt:i4>4587543</vt:i4>
      </vt:variant>
      <vt:variant>
        <vt:i4>6</vt:i4>
      </vt:variant>
      <vt:variant>
        <vt:i4>0</vt:i4>
      </vt:variant>
      <vt:variant>
        <vt:i4>5</vt:i4>
      </vt:variant>
      <vt:variant>
        <vt:lpwstr>https://www.researchgate.net/researcher/2001338776_T_Jung</vt:lpwstr>
      </vt:variant>
      <vt:variant>
        <vt:lpwstr/>
      </vt:variant>
      <vt:variant>
        <vt:i4>7667769</vt:i4>
      </vt:variant>
      <vt:variant>
        <vt:i4>3</vt:i4>
      </vt:variant>
      <vt:variant>
        <vt:i4>0</vt:i4>
      </vt:variant>
      <vt:variant>
        <vt:i4>5</vt:i4>
      </vt:variant>
      <vt:variant>
        <vt:lpwstr>javascript:popRef('a2')</vt:lpwstr>
      </vt:variant>
      <vt:variant>
        <vt:lpwstr/>
      </vt:variant>
      <vt:variant>
        <vt:i4>7667769</vt:i4>
      </vt:variant>
      <vt:variant>
        <vt:i4>0</vt:i4>
      </vt:variant>
      <vt:variant>
        <vt:i4>0</vt:i4>
      </vt:variant>
      <vt:variant>
        <vt:i4>5</vt:i4>
      </vt:variant>
      <vt:variant>
        <vt:lpwstr>javascript:popRef('a2')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Pubblicazioni Scientifiche della Dott</dc:title>
  <dc:creator>DISTEF</dc:creator>
  <cp:lastModifiedBy>Utente Windows</cp:lastModifiedBy>
  <cp:revision>94</cp:revision>
  <cp:lastPrinted>2010-05-04T11:51:00Z</cp:lastPrinted>
  <dcterms:created xsi:type="dcterms:W3CDTF">2016-12-15T15:54:00Z</dcterms:created>
  <dcterms:modified xsi:type="dcterms:W3CDTF">2019-01-26T13:40:00Z</dcterms:modified>
</cp:coreProperties>
</file>